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0D953" w14:textId="77777777" w:rsidR="00666C97" w:rsidRPr="0058733D" w:rsidRDefault="00666C97" w:rsidP="0058733D">
      <w:pPr>
        <w:spacing w:line="276" w:lineRule="auto"/>
        <w:jc w:val="center"/>
        <w:rPr>
          <w:rFonts w:ascii="Calibri Light" w:hAnsi="Calibri Light" w:cs="Calibri Light"/>
          <w:b/>
          <w:bCs/>
        </w:rPr>
      </w:pPr>
      <w:r w:rsidRPr="0058733D">
        <w:rPr>
          <w:rFonts w:ascii="Calibri Light" w:hAnsi="Calibri Light" w:cs="Calibri Light"/>
          <w:b/>
          <w:bCs/>
        </w:rPr>
        <w:t xml:space="preserve">FORMULARZ </w:t>
      </w:r>
      <w:r w:rsidR="007A3F39">
        <w:rPr>
          <w:rFonts w:ascii="Calibri Light" w:hAnsi="Calibri Light" w:cs="Calibri Light"/>
          <w:b/>
          <w:bCs/>
        </w:rPr>
        <w:t>ZGŁASZANIA UWAG</w:t>
      </w:r>
    </w:p>
    <w:p w14:paraId="763B5176" w14:textId="58F6A37B" w:rsidR="00506237" w:rsidRPr="0058733D" w:rsidRDefault="00CD7368" w:rsidP="0058733D">
      <w:pPr>
        <w:tabs>
          <w:tab w:val="left" w:pos="7035"/>
        </w:tabs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58733D">
        <w:rPr>
          <w:rFonts w:ascii="Calibri Light" w:hAnsi="Calibri Light" w:cs="Calibri Light"/>
          <w:b/>
          <w:bCs/>
        </w:rPr>
        <w:tab/>
      </w:r>
      <w:r w:rsidR="00506237" w:rsidRPr="0058733D">
        <w:rPr>
          <w:rFonts w:ascii="Calibri Light" w:hAnsi="Calibri Light" w:cs="Calibri Light"/>
          <w:b/>
          <w:bCs/>
        </w:rPr>
        <w:br/>
      </w:r>
      <w:r w:rsidR="0058733D" w:rsidRPr="0058733D">
        <w:rPr>
          <w:rFonts w:ascii="Calibri Light" w:eastAsia="Calibri" w:hAnsi="Calibri Light" w:cs="Calibri Light"/>
          <w:bCs/>
          <w:sz w:val="22"/>
          <w:szCs w:val="22"/>
          <w:lang w:eastAsia="en-US"/>
        </w:rPr>
        <w:t xml:space="preserve">Na podstawie art. 54 ust. 2 ustawy z dnia 3 października 2008 r. o udostępnianiu informacji o środowisku i jego ochronie, udziale społeczeństwa </w:t>
      </w:r>
      <w:r w:rsidR="001F75D6">
        <w:rPr>
          <w:rFonts w:ascii="Calibri Light" w:eastAsia="Calibri" w:hAnsi="Calibri Light" w:cs="Calibri Light"/>
          <w:bCs/>
          <w:sz w:val="22"/>
          <w:szCs w:val="22"/>
          <w:lang w:eastAsia="en-US"/>
        </w:rPr>
        <w:br/>
      </w:r>
      <w:r w:rsidR="0058733D" w:rsidRPr="0058733D">
        <w:rPr>
          <w:rFonts w:ascii="Calibri Light" w:eastAsia="Calibri" w:hAnsi="Calibri Light" w:cs="Calibri Light"/>
          <w:bCs/>
          <w:sz w:val="22"/>
          <w:szCs w:val="22"/>
          <w:lang w:eastAsia="en-US"/>
        </w:rPr>
        <w:t xml:space="preserve">w ochronie środowiska oraz o ocenach oddziaływania na środowisko </w:t>
      </w:r>
      <w:r w:rsidR="009F7B06" w:rsidRPr="009F7B06">
        <w:rPr>
          <w:rFonts w:ascii="Calibri Light" w:eastAsia="Calibri" w:hAnsi="Calibri Light" w:cs="Calibri Light"/>
          <w:bCs/>
          <w:sz w:val="22"/>
          <w:szCs w:val="22"/>
          <w:lang w:eastAsia="en-US"/>
        </w:rPr>
        <w:t>Dz. U. z 202</w:t>
      </w:r>
      <w:r w:rsidR="00FC7FBC">
        <w:rPr>
          <w:rFonts w:ascii="Calibri Light" w:eastAsia="Calibri" w:hAnsi="Calibri Light" w:cs="Calibri Light"/>
          <w:bCs/>
          <w:sz w:val="22"/>
          <w:szCs w:val="22"/>
          <w:lang w:eastAsia="en-US"/>
        </w:rPr>
        <w:t>6</w:t>
      </w:r>
      <w:r w:rsidR="009F7B06" w:rsidRPr="009F7B06">
        <w:rPr>
          <w:rFonts w:ascii="Calibri Light" w:eastAsia="Calibri" w:hAnsi="Calibri Light" w:cs="Calibri Light"/>
          <w:bCs/>
          <w:sz w:val="22"/>
          <w:szCs w:val="22"/>
          <w:lang w:eastAsia="en-US"/>
        </w:rPr>
        <w:t xml:space="preserve"> r. poz.</w:t>
      </w:r>
      <w:r w:rsidR="00517895">
        <w:rPr>
          <w:rFonts w:ascii="Calibri Light" w:eastAsia="Calibri" w:hAnsi="Calibri Light" w:cs="Calibri Light"/>
          <w:bCs/>
          <w:sz w:val="22"/>
          <w:szCs w:val="22"/>
          <w:lang w:eastAsia="en-US"/>
        </w:rPr>
        <w:t xml:space="preserve"> </w:t>
      </w:r>
      <w:r w:rsidR="00FC7FBC">
        <w:rPr>
          <w:rFonts w:ascii="Calibri Light" w:eastAsia="Calibri" w:hAnsi="Calibri Light" w:cs="Calibri Light"/>
          <w:bCs/>
          <w:sz w:val="22"/>
          <w:szCs w:val="22"/>
          <w:lang w:eastAsia="en-US"/>
        </w:rPr>
        <w:t>6</w:t>
      </w:r>
      <w:r w:rsidR="00031214">
        <w:rPr>
          <w:rFonts w:ascii="Calibri Light" w:eastAsia="Calibri" w:hAnsi="Calibri Light" w:cs="Calibri Light"/>
          <w:bCs/>
          <w:sz w:val="22"/>
          <w:szCs w:val="22"/>
          <w:lang w:eastAsia="en-US"/>
        </w:rPr>
        <w:t>7</w:t>
      </w:r>
      <w:r w:rsidR="00FC7FBC">
        <w:rPr>
          <w:rFonts w:ascii="Calibri Light" w:eastAsia="Calibri" w:hAnsi="Calibri Light" w:cs="Calibri Light"/>
          <w:bCs/>
          <w:sz w:val="22"/>
          <w:szCs w:val="22"/>
          <w:lang w:eastAsia="en-US"/>
        </w:rPr>
        <w:t>0</w:t>
      </w:r>
      <w:r w:rsidR="0058733D" w:rsidRPr="0058733D">
        <w:rPr>
          <w:rFonts w:ascii="Calibri Light" w:eastAsia="Calibri" w:hAnsi="Calibri Light" w:cs="Calibri Light"/>
          <w:bCs/>
          <w:sz w:val="22"/>
          <w:szCs w:val="22"/>
          <w:lang w:eastAsia="en-US"/>
        </w:rPr>
        <w:t xml:space="preserve">) </w:t>
      </w:r>
      <w:r w:rsidR="007A3F39">
        <w:rPr>
          <w:rFonts w:ascii="Calibri Light" w:eastAsia="Calibri" w:hAnsi="Calibri Light" w:cs="Calibri Light"/>
          <w:bCs/>
          <w:sz w:val="22"/>
          <w:szCs w:val="22"/>
          <w:lang w:eastAsia="en-US"/>
        </w:rPr>
        <w:t>w dniach</w:t>
      </w:r>
      <w:r w:rsidR="0058733D" w:rsidRPr="0058733D">
        <w:rPr>
          <w:rFonts w:ascii="Calibri Light" w:eastAsia="Calibri" w:hAnsi="Calibri Light" w:cs="Calibri Light"/>
          <w:bCs/>
          <w:sz w:val="22"/>
          <w:szCs w:val="22"/>
          <w:lang w:eastAsia="en-US"/>
        </w:rPr>
        <w:t xml:space="preserve"> </w:t>
      </w:r>
      <w:r w:rsidR="00A24DFC" w:rsidRPr="00A24DFC">
        <w:rPr>
          <w:rFonts w:ascii="Calibri Light" w:hAnsi="Calibri Light" w:cs="Calibri Light"/>
          <w:sz w:val="22"/>
          <w:szCs w:val="22"/>
        </w:rPr>
        <w:t>30.06.2026 r.</w:t>
      </w:r>
      <w:r w:rsidR="007A3F39" w:rsidRPr="00A24DFC">
        <w:rPr>
          <w:rFonts w:ascii="Calibri Light" w:hAnsi="Calibri Light" w:cs="Calibri Light"/>
          <w:sz w:val="22"/>
          <w:szCs w:val="22"/>
        </w:rPr>
        <w:t xml:space="preserve"> do </w:t>
      </w:r>
      <w:r w:rsidR="00A24DFC" w:rsidRPr="00A24DFC">
        <w:rPr>
          <w:rFonts w:ascii="Calibri Light" w:hAnsi="Calibri Light" w:cs="Calibri Light"/>
          <w:sz w:val="22"/>
          <w:szCs w:val="22"/>
        </w:rPr>
        <w:t>20.07.2026 r.</w:t>
      </w:r>
      <w:r w:rsidR="0058733D" w:rsidRPr="0058733D">
        <w:rPr>
          <w:rFonts w:ascii="Calibri Light" w:eastAsia="Calibri" w:hAnsi="Calibri Light" w:cs="Calibri Light"/>
          <w:bCs/>
          <w:sz w:val="22"/>
          <w:szCs w:val="22"/>
          <w:lang w:eastAsia="en-US"/>
        </w:rPr>
        <w:t xml:space="preserve"> odbywać się będą konsultacje społeczne </w:t>
      </w:r>
      <w:r w:rsidR="00517895" w:rsidRPr="00517895">
        <w:rPr>
          <w:rFonts w:ascii="Calibri Light" w:eastAsia="Calibri" w:hAnsi="Calibri Light" w:cs="Calibri Light"/>
          <w:bCs/>
          <w:sz w:val="22"/>
          <w:szCs w:val="22"/>
          <w:lang w:eastAsia="en-US"/>
        </w:rPr>
        <w:t xml:space="preserve">Aktualizacji Strategii Terytorialnej Zintegrowanych Inwestycji Terytorialnych Miejskiego Obszaru Funkcjonalnego Miasta Północy </w:t>
      </w:r>
      <w:r w:rsidR="00962D21">
        <w:rPr>
          <w:rFonts w:ascii="Calibri Light" w:eastAsia="Calibri" w:hAnsi="Calibri Light" w:cs="Calibri Light"/>
          <w:bCs/>
          <w:sz w:val="22"/>
          <w:szCs w:val="22"/>
          <w:lang w:eastAsia="en-US"/>
        </w:rPr>
        <w:t>do roku 2030</w:t>
      </w:r>
      <w:r w:rsidR="00FC7FBC">
        <w:rPr>
          <w:rFonts w:ascii="Calibri Light" w:eastAsia="Calibri" w:hAnsi="Calibri Light" w:cs="Calibri Light"/>
          <w:bCs/>
          <w:sz w:val="22"/>
          <w:szCs w:val="22"/>
          <w:lang w:eastAsia="en-US"/>
        </w:rPr>
        <w:t xml:space="preserve"> (wersja 3)</w:t>
      </w:r>
      <w:r w:rsidR="00CF6CA3">
        <w:rPr>
          <w:rFonts w:ascii="Calibri Light" w:eastAsia="Calibri" w:hAnsi="Calibri Light" w:cs="Calibri Light"/>
          <w:bCs/>
          <w:sz w:val="22"/>
          <w:szCs w:val="22"/>
          <w:lang w:eastAsia="en-US"/>
        </w:rPr>
        <w:t xml:space="preserve"> oraz Prognozy Oddziaływania na Środowisko</w:t>
      </w:r>
      <w:r w:rsidR="00A24DFC" w:rsidRPr="00A24DFC">
        <w:rPr>
          <w:rFonts w:ascii="Calibri Light" w:eastAsia="Calibri" w:hAnsi="Calibri Light" w:cs="Calibri Light"/>
          <w:bCs/>
          <w:sz w:val="22"/>
          <w:szCs w:val="22"/>
          <w:lang w:eastAsia="en-US"/>
        </w:rPr>
        <w:t xml:space="preserve"> </w:t>
      </w:r>
      <w:r w:rsidR="00A24DFC" w:rsidRPr="00517895">
        <w:rPr>
          <w:rFonts w:ascii="Calibri Light" w:eastAsia="Calibri" w:hAnsi="Calibri Light" w:cs="Calibri Light"/>
          <w:bCs/>
          <w:sz w:val="22"/>
          <w:szCs w:val="22"/>
          <w:lang w:eastAsia="en-US"/>
        </w:rPr>
        <w:t xml:space="preserve">Strategii Terytorialnej Zintegrowanych Inwestycji Terytorialnych Miejskiego Obszaru Funkcjonalnego Miasta Północy </w:t>
      </w:r>
      <w:r w:rsidR="00A24DFC">
        <w:rPr>
          <w:rFonts w:ascii="Calibri Light" w:eastAsia="Calibri" w:hAnsi="Calibri Light" w:cs="Calibri Light"/>
          <w:bCs/>
          <w:sz w:val="22"/>
          <w:szCs w:val="22"/>
          <w:lang w:eastAsia="en-US"/>
        </w:rPr>
        <w:t>do roku 2030 (wersja 3)</w:t>
      </w:r>
      <w:r w:rsidR="0058733D" w:rsidRPr="0058733D">
        <w:rPr>
          <w:rFonts w:ascii="Calibri Light" w:eastAsia="Calibri" w:hAnsi="Calibri Light" w:cs="Calibri Light"/>
          <w:bCs/>
          <w:sz w:val="22"/>
          <w:szCs w:val="22"/>
          <w:lang w:eastAsia="en-US"/>
        </w:rPr>
        <w:t>, w ramach zapewnienia udziału społeczeństwa w strategicznej ocenie oddziaływania na środowisko.</w:t>
      </w:r>
    </w:p>
    <w:p w14:paraId="672A6659" w14:textId="77777777" w:rsidR="001F75D6" w:rsidRDefault="001F75D6" w:rsidP="0058733D">
      <w:pPr>
        <w:spacing w:line="276" w:lineRule="auto"/>
        <w:rPr>
          <w:rFonts w:ascii="Calibri Light" w:hAnsi="Calibri Light" w:cs="Calibri Light"/>
          <w:bCs/>
          <w:sz w:val="22"/>
          <w:szCs w:val="22"/>
        </w:rPr>
      </w:pPr>
    </w:p>
    <w:p w14:paraId="0E35D34A" w14:textId="77777777" w:rsidR="004F08D0" w:rsidRPr="0058733D" w:rsidRDefault="00666C97" w:rsidP="0058733D">
      <w:pPr>
        <w:spacing w:line="276" w:lineRule="auto"/>
        <w:rPr>
          <w:rFonts w:ascii="Calibri Light" w:hAnsi="Calibri Light" w:cs="Calibri Light"/>
          <w:bCs/>
          <w:sz w:val="22"/>
          <w:szCs w:val="22"/>
        </w:rPr>
      </w:pPr>
      <w:r w:rsidRPr="0058733D">
        <w:rPr>
          <w:rFonts w:ascii="Calibri Light" w:hAnsi="Calibri Light" w:cs="Calibri Light"/>
          <w:bCs/>
          <w:sz w:val="22"/>
          <w:szCs w:val="22"/>
        </w:rPr>
        <w:t>Dane zgłaszającego:</w:t>
      </w:r>
    </w:p>
    <w:p w14:paraId="374D54C3" w14:textId="1EDDC2AA" w:rsidR="00442E93" w:rsidRPr="00A24DFC" w:rsidRDefault="00E65B98" w:rsidP="00A24DFC">
      <w:pPr>
        <w:pStyle w:val="Akapitzlist"/>
        <w:numPr>
          <w:ilvl w:val="0"/>
          <w:numId w:val="1"/>
        </w:numPr>
        <w:spacing w:line="276" w:lineRule="auto"/>
        <w:ind w:left="426" w:hanging="426"/>
        <w:rPr>
          <w:rFonts w:ascii="Calibri Light" w:hAnsi="Calibri Light" w:cs="Calibri Light"/>
          <w:bCs/>
          <w:i/>
          <w:sz w:val="22"/>
          <w:szCs w:val="22"/>
        </w:rPr>
      </w:pPr>
      <w:r w:rsidRPr="00A24DFC">
        <w:rPr>
          <w:rFonts w:ascii="Calibri Light" w:hAnsi="Calibri Light" w:cs="Calibri Light"/>
          <w:bCs/>
          <w:sz w:val="22"/>
          <w:szCs w:val="22"/>
        </w:rPr>
        <w:t>Instytucja/osoba zgłaszająca uwagę</w:t>
      </w:r>
      <w:r w:rsidR="00666C97" w:rsidRPr="00A24DFC">
        <w:rPr>
          <w:rFonts w:ascii="Calibri Light" w:hAnsi="Calibri Light" w:cs="Calibri Light"/>
          <w:bCs/>
          <w:sz w:val="22"/>
          <w:szCs w:val="22"/>
        </w:rPr>
        <w:t xml:space="preserve"> [pole obowiązkowe]</w:t>
      </w:r>
      <w:r w:rsidRPr="00A24DFC">
        <w:rPr>
          <w:rFonts w:ascii="Calibri Light" w:hAnsi="Calibri Light" w:cs="Calibri Light"/>
          <w:bCs/>
          <w:sz w:val="22"/>
          <w:szCs w:val="22"/>
        </w:rPr>
        <w:t>:</w:t>
      </w:r>
      <w:r w:rsidR="00A24DFC">
        <w:rPr>
          <w:rFonts w:ascii="Calibri Light" w:hAnsi="Calibri Light" w:cs="Calibri Light"/>
          <w:bCs/>
          <w:sz w:val="22"/>
          <w:szCs w:val="22"/>
        </w:rPr>
        <w:t xml:space="preserve"> </w:t>
      </w:r>
      <w:r w:rsidRPr="00A24DFC">
        <w:rPr>
          <w:rFonts w:ascii="Calibri Light" w:hAnsi="Calibri Light" w:cs="Calibri Light"/>
          <w:bCs/>
          <w:i/>
          <w:sz w:val="22"/>
          <w:szCs w:val="22"/>
        </w:rPr>
        <w:t>osoba fizyczna, organizacja pozarządowa, jednostka naukowa,</w:t>
      </w:r>
      <w:r w:rsidR="00125772" w:rsidRPr="00A24DFC">
        <w:rPr>
          <w:rFonts w:ascii="Calibri Light" w:hAnsi="Calibri Light" w:cs="Calibri Light"/>
          <w:bCs/>
          <w:i/>
          <w:sz w:val="22"/>
          <w:szCs w:val="22"/>
        </w:rPr>
        <w:t xml:space="preserve"> </w:t>
      </w:r>
      <w:r w:rsidRPr="00A24DFC">
        <w:rPr>
          <w:rFonts w:ascii="Calibri Light" w:hAnsi="Calibri Light" w:cs="Calibri Light"/>
          <w:bCs/>
          <w:i/>
          <w:sz w:val="22"/>
          <w:szCs w:val="22"/>
        </w:rPr>
        <w:t>instytucja, jednostk</w:t>
      </w:r>
      <w:r w:rsidR="00442E93" w:rsidRPr="00A24DFC">
        <w:rPr>
          <w:rFonts w:ascii="Calibri Light" w:hAnsi="Calibri Light" w:cs="Calibri Light"/>
          <w:bCs/>
          <w:i/>
          <w:sz w:val="22"/>
          <w:szCs w:val="22"/>
        </w:rPr>
        <w:t>a</w:t>
      </w:r>
      <w:r w:rsidR="00666C97" w:rsidRPr="00A24DFC">
        <w:rPr>
          <w:rFonts w:ascii="Calibri Light" w:hAnsi="Calibri Light" w:cs="Calibri Light"/>
          <w:bCs/>
          <w:i/>
          <w:sz w:val="22"/>
          <w:szCs w:val="22"/>
        </w:rPr>
        <w:t xml:space="preserve"> samorządu terytorialnego</w:t>
      </w:r>
      <w:r w:rsidR="00CD7DEB" w:rsidRPr="00A24DFC">
        <w:rPr>
          <w:rFonts w:ascii="Calibri Light" w:hAnsi="Calibri Light" w:cs="Calibri Light"/>
          <w:bCs/>
          <w:sz w:val="22"/>
          <w:szCs w:val="22"/>
        </w:rPr>
        <w:t>*</w:t>
      </w:r>
      <w:r w:rsidR="00125772" w:rsidRPr="00A24DFC">
        <w:rPr>
          <w:rFonts w:ascii="Calibri Light" w:hAnsi="Calibri Light" w:cs="Calibri Light"/>
          <w:bCs/>
          <w:sz w:val="22"/>
          <w:szCs w:val="22"/>
        </w:rPr>
        <w:t xml:space="preserve"> </w:t>
      </w:r>
      <w:r w:rsidR="00F31653" w:rsidRPr="00A24DFC">
        <w:rPr>
          <w:rFonts w:ascii="Calibri Light" w:hAnsi="Calibri Light" w:cs="Calibri Light"/>
          <w:bCs/>
          <w:sz w:val="22"/>
          <w:szCs w:val="22"/>
        </w:rPr>
        <w:t>inna: ……………………………</w:t>
      </w:r>
    </w:p>
    <w:p w14:paraId="3168A521" w14:textId="32162007" w:rsidR="00442E93" w:rsidRPr="001F75D6" w:rsidRDefault="00442E93" w:rsidP="00A24DFC">
      <w:pPr>
        <w:pStyle w:val="Akapitzlist"/>
        <w:numPr>
          <w:ilvl w:val="0"/>
          <w:numId w:val="1"/>
        </w:numPr>
        <w:spacing w:line="276" w:lineRule="auto"/>
        <w:ind w:left="426" w:hanging="426"/>
        <w:rPr>
          <w:rFonts w:ascii="Calibri Light" w:hAnsi="Calibri Light" w:cs="Calibri Light"/>
          <w:sz w:val="22"/>
          <w:szCs w:val="22"/>
        </w:rPr>
      </w:pPr>
      <w:r w:rsidRPr="15768A1C">
        <w:rPr>
          <w:rFonts w:ascii="Calibri Light" w:hAnsi="Calibri Light" w:cs="Calibri Light"/>
          <w:sz w:val="22"/>
          <w:szCs w:val="22"/>
        </w:rPr>
        <w:t>Na</w:t>
      </w:r>
      <w:r w:rsidR="1390585B" w:rsidRPr="15768A1C">
        <w:rPr>
          <w:rFonts w:ascii="Calibri Light" w:hAnsi="Calibri Light" w:cs="Calibri Light"/>
          <w:sz w:val="22"/>
          <w:szCs w:val="22"/>
        </w:rPr>
        <w:t>z</w:t>
      </w:r>
      <w:r w:rsidRPr="15768A1C">
        <w:rPr>
          <w:rFonts w:ascii="Calibri Light" w:hAnsi="Calibri Light" w:cs="Calibri Light"/>
          <w:sz w:val="22"/>
          <w:szCs w:val="22"/>
        </w:rPr>
        <w:t xml:space="preserve">wa instytucji/osoby zgłaszającej </w:t>
      </w:r>
      <w:r w:rsidR="00666C97" w:rsidRPr="15768A1C">
        <w:rPr>
          <w:rFonts w:ascii="Calibri Light" w:hAnsi="Calibri Light" w:cs="Calibri Light"/>
          <w:sz w:val="22"/>
          <w:szCs w:val="22"/>
        </w:rPr>
        <w:t>uwagę [pole obowiązkowe]</w:t>
      </w:r>
      <w:r w:rsidR="00700896" w:rsidRPr="15768A1C">
        <w:rPr>
          <w:rFonts w:ascii="Calibri Light" w:hAnsi="Calibri Light" w:cs="Calibri Light"/>
          <w:sz w:val="22"/>
          <w:szCs w:val="22"/>
        </w:rPr>
        <w:t xml:space="preserve"> </w:t>
      </w:r>
      <w:r w:rsidR="00666C97" w:rsidRPr="15768A1C">
        <w:rPr>
          <w:rFonts w:ascii="Calibri Light" w:hAnsi="Calibri Light" w:cs="Calibri Light"/>
          <w:sz w:val="22"/>
          <w:szCs w:val="22"/>
        </w:rPr>
        <w:t>:</w:t>
      </w:r>
      <w:r w:rsidR="00F31653" w:rsidRPr="15768A1C">
        <w:rPr>
          <w:rFonts w:ascii="Calibri Light" w:hAnsi="Calibri Light" w:cs="Calibri Light"/>
          <w:sz w:val="22"/>
          <w:szCs w:val="22"/>
        </w:rPr>
        <w:t>……………………………………………</w:t>
      </w:r>
    </w:p>
    <w:p w14:paraId="3A7E31EC" w14:textId="77777777" w:rsidR="00442E93" w:rsidRPr="001F75D6" w:rsidRDefault="00442E93" w:rsidP="00A24DFC">
      <w:pPr>
        <w:pStyle w:val="Akapitzlist"/>
        <w:numPr>
          <w:ilvl w:val="0"/>
          <w:numId w:val="1"/>
        </w:numPr>
        <w:spacing w:line="276" w:lineRule="auto"/>
        <w:ind w:left="426" w:hanging="426"/>
        <w:rPr>
          <w:rFonts w:ascii="Calibri Light" w:hAnsi="Calibri Light" w:cs="Calibri Light"/>
          <w:bCs/>
          <w:sz w:val="22"/>
          <w:szCs w:val="22"/>
        </w:rPr>
      </w:pPr>
      <w:r w:rsidRPr="0058733D">
        <w:rPr>
          <w:rFonts w:ascii="Calibri Light" w:hAnsi="Calibri Light" w:cs="Calibri Light"/>
          <w:bCs/>
          <w:sz w:val="22"/>
          <w:szCs w:val="22"/>
        </w:rPr>
        <w:t>Adres instytucji/osoby zgłaszającej uwagę</w:t>
      </w:r>
      <w:r w:rsidR="00465BEA" w:rsidRPr="0058733D">
        <w:rPr>
          <w:rFonts w:ascii="Calibri Light" w:hAnsi="Calibri Light" w:cs="Calibri Light"/>
          <w:bCs/>
          <w:sz w:val="22"/>
          <w:szCs w:val="22"/>
        </w:rPr>
        <w:t xml:space="preserve"> </w:t>
      </w:r>
      <w:r w:rsidR="00666C97" w:rsidRPr="0058733D">
        <w:rPr>
          <w:rFonts w:ascii="Calibri Light" w:hAnsi="Calibri Light" w:cs="Calibri Light"/>
          <w:bCs/>
          <w:sz w:val="22"/>
          <w:szCs w:val="22"/>
        </w:rPr>
        <w:t>[pole opcjonalne]</w:t>
      </w:r>
      <w:r w:rsidR="00A242C8" w:rsidRPr="0058733D">
        <w:rPr>
          <w:rFonts w:ascii="Calibri Light" w:hAnsi="Calibri Light" w:cs="Calibri Light"/>
          <w:bCs/>
          <w:sz w:val="22"/>
          <w:szCs w:val="22"/>
        </w:rPr>
        <w:t xml:space="preserve"> </w:t>
      </w:r>
      <w:r w:rsidR="00666C97" w:rsidRPr="0058733D">
        <w:rPr>
          <w:rFonts w:ascii="Calibri Light" w:hAnsi="Calibri Light" w:cs="Calibri Light"/>
          <w:bCs/>
          <w:sz w:val="22"/>
          <w:szCs w:val="22"/>
        </w:rPr>
        <w:t>:</w:t>
      </w:r>
      <w:r w:rsidR="00F31653" w:rsidRPr="0058733D">
        <w:rPr>
          <w:rFonts w:ascii="Calibri Light" w:hAnsi="Calibri Light" w:cs="Calibri Light"/>
          <w:bCs/>
          <w:sz w:val="22"/>
          <w:szCs w:val="22"/>
        </w:rPr>
        <w:t>……………………………………………</w:t>
      </w:r>
    </w:p>
    <w:p w14:paraId="38AE681A" w14:textId="77777777" w:rsidR="00442E93" w:rsidRPr="001F75D6" w:rsidRDefault="00442E93" w:rsidP="00A24DFC">
      <w:pPr>
        <w:pStyle w:val="Akapitzlist"/>
        <w:numPr>
          <w:ilvl w:val="0"/>
          <w:numId w:val="1"/>
        </w:numPr>
        <w:spacing w:line="276" w:lineRule="auto"/>
        <w:ind w:left="426" w:hanging="426"/>
        <w:rPr>
          <w:rFonts w:ascii="Calibri Light" w:hAnsi="Calibri Light" w:cs="Calibri Light"/>
          <w:bCs/>
          <w:sz w:val="22"/>
          <w:szCs w:val="22"/>
        </w:rPr>
      </w:pPr>
      <w:r w:rsidRPr="0058733D">
        <w:rPr>
          <w:rFonts w:ascii="Calibri Light" w:hAnsi="Calibri Light" w:cs="Calibri Light"/>
          <w:bCs/>
          <w:sz w:val="22"/>
          <w:szCs w:val="22"/>
        </w:rPr>
        <w:t>Adres e-mail</w:t>
      </w:r>
      <w:r w:rsidR="00792D8C" w:rsidRPr="0058733D">
        <w:rPr>
          <w:rFonts w:ascii="Calibri Light" w:hAnsi="Calibri Light" w:cs="Calibri Light"/>
          <w:bCs/>
          <w:sz w:val="22"/>
          <w:szCs w:val="22"/>
        </w:rPr>
        <w:t xml:space="preserve"> </w:t>
      </w:r>
      <w:r w:rsidR="00666C97" w:rsidRPr="0058733D">
        <w:rPr>
          <w:rFonts w:ascii="Calibri Light" w:hAnsi="Calibri Light" w:cs="Calibri Light"/>
          <w:bCs/>
          <w:sz w:val="22"/>
          <w:szCs w:val="22"/>
        </w:rPr>
        <w:t>[pole opcjonalne]</w:t>
      </w:r>
      <w:r w:rsidR="00A242C8" w:rsidRPr="0058733D">
        <w:rPr>
          <w:rFonts w:ascii="Calibri Light" w:hAnsi="Calibri Light" w:cs="Calibri Light"/>
          <w:bCs/>
          <w:sz w:val="22"/>
          <w:szCs w:val="22"/>
        </w:rPr>
        <w:t xml:space="preserve"> </w:t>
      </w:r>
      <w:r w:rsidR="00666C97" w:rsidRPr="0058733D">
        <w:rPr>
          <w:rFonts w:ascii="Calibri Light" w:hAnsi="Calibri Light" w:cs="Calibri Light"/>
          <w:bCs/>
          <w:sz w:val="22"/>
          <w:szCs w:val="22"/>
        </w:rPr>
        <w:t>:</w:t>
      </w:r>
      <w:r w:rsidR="00F31653" w:rsidRPr="0058733D">
        <w:rPr>
          <w:rFonts w:ascii="Calibri Light" w:hAnsi="Calibri Light" w:cs="Calibri Light"/>
          <w:bCs/>
          <w:sz w:val="22"/>
          <w:szCs w:val="22"/>
        </w:rPr>
        <w:t xml:space="preserve"> …………</w:t>
      </w:r>
      <w:r w:rsidR="001F75D6">
        <w:rPr>
          <w:rFonts w:ascii="Calibri Light" w:hAnsi="Calibri Light" w:cs="Calibri Light"/>
          <w:bCs/>
          <w:sz w:val="22"/>
          <w:szCs w:val="22"/>
        </w:rPr>
        <w:t>………………………………</w:t>
      </w:r>
    </w:p>
    <w:p w14:paraId="4173D75C" w14:textId="77777777" w:rsidR="00F31653" w:rsidRPr="0058733D" w:rsidRDefault="00666C97" w:rsidP="00A24DFC">
      <w:pPr>
        <w:pStyle w:val="Akapitzlist"/>
        <w:numPr>
          <w:ilvl w:val="0"/>
          <w:numId w:val="1"/>
        </w:numPr>
        <w:spacing w:line="276" w:lineRule="auto"/>
        <w:ind w:left="426" w:hanging="426"/>
        <w:rPr>
          <w:rFonts w:ascii="Calibri Light" w:hAnsi="Calibri Light" w:cs="Calibri Light"/>
          <w:bCs/>
          <w:i/>
          <w:sz w:val="22"/>
          <w:szCs w:val="22"/>
        </w:rPr>
      </w:pPr>
      <w:r w:rsidRPr="0058733D">
        <w:rPr>
          <w:rFonts w:ascii="Calibri Light" w:hAnsi="Calibri Light" w:cs="Calibri Light"/>
          <w:bCs/>
          <w:sz w:val="22"/>
          <w:szCs w:val="22"/>
        </w:rPr>
        <w:t>Numer telefonu kontaktowego [pole opcjonalne]:</w:t>
      </w:r>
      <w:r w:rsidR="00F31653" w:rsidRPr="0058733D">
        <w:rPr>
          <w:rFonts w:ascii="Calibri Light" w:hAnsi="Calibri Light" w:cs="Calibri Light"/>
          <w:bCs/>
          <w:sz w:val="22"/>
          <w:szCs w:val="22"/>
        </w:rPr>
        <w:t>……………………………………………</w:t>
      </w:r>
    </w:p>
    <w:p w14:paraId="1F1B0C21" w14:textId="77777777" w:rsidR="00BC2E43" w:rsidRPr="0058733D" w:rsidRDefault="00CD7DEB" w:rsidP="0058733D">
      <w:pPr>
        <w:spacing w:line="276" w:lineRule="auto"/>
        <w:rPr>
          <w:rFonts w:ascii="Calibri Light" w:hAnsi="Calibri Light" w:cs="Calibri Light"/>
          <w:bCs/>
          <w:i/>
          <w:sz w:val="22"/>
          <w:szCs w:val="22"/>
        </w:rPr>
      </w:pPr>
      <w:r w:rsidRPr="0058733D">
        <w:rPr>
          <w:rFonts w:ascii="Calibri Light" w:hAnsi="Calibri Light" w:cs="Calibri Light"/>
          <w:bCs/>
          <w:i/>
          <w:sz w:val="22"/>
          <w:szCs w:val="22"/>
        </w:rPr>
        <w:t>*</w:t>
      </w:r>
      <w:r w:rsidR="00BC2E43" w:rsidRPr="0058733D">
        <w:rPr>
          <w:rFonts w:ascii="Calibri Light" w:hAnsi="Calibri Light" w:cs="Calibri Light"/>
          <w:bCs/>
          <w:i/>
          <w:sz w:val="22"/>
          <w:szCs w:val="22"/>
        </w:rPr>
        <w:t>właściwe podkreślić</w:t>
      </w:r>
    </w:p>
    <w:p w14:paraId="0A37501D" w14:textId="77777777" w:rsidR="00D32725" w:rsidRPr="0058733D" w:rsidRDefault="00D32725" w:rsidP="0058733D">
      <w:pPr>
        <w:spacing w:line="276" w:lineRule="auto"/>
        <w:rPr>
          <w:rFonts w:ascii="Calibri Light" w:hAnsi="Calibri Light" w:cs="Calibri Light"/>
          <w:bCs/>
          <w:sz w:val="16"/>
          <w:szCs w:val="16"/>
        </w:rPr>
      </w:pPr>
    </w:p>
    <w:p w14:paraId="51EA5BA0" w14:textId="77777777" w:rsidR="007A0425" w:rsidRPr="0058733D" w:rsidRDefault="007A0425" w:rsidP="007A0425">
      <w:pPr>
        <w:spacing w:line="276" w:lineRule="auto"/>
        <w:rPr>
          <w:rFonts w:ascii="Calibri Light" w:hAnsi="Calibri Light" w:cs="Calibri Light"/>
          <w:bCs/>
          <w:sz w:val="22"/>
          <w:szCs w:val="22"/>
        </w:rPr>
      </w:pPr>
      <w:r w:rsidRPr="0058733D">
        <w:rPr>
          <w:rFonts w:ascii="Calibri Light" w:hAnsi="Calibri Light" w:cs="Calibri Light"/>
          <w:bCs/>
          <w:sz w:val="22"/>
          <w:szCs w:val="22"/>
        </w:rPr>
        <w:t>Zgłoszona uwaga/uwagi:</w:t>
      </w:r>
    </w:p>
    <w:tbl>
      <w:tblPr>
        <w:tblW w:w="1360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059"/>
        <w:gridCol w:w="2694"/>
        <w:gridCol w:w="2936"/>
        <w:gridCol w:w="2772"/>
        <w:gridCol w:w="2580"/>
      </w:tblGrid>
      <w:tr w:rsidR="007A0425" w:rsidRPr="0058733D" w14:paraId="00415408" w14:textId="77777777" w:rsidTr="00A24DFC">
        <w:trPr>
          <w:jc w:val="right"/>
        </w:trPr>
        <w:tc>
          <w:tcPr>
            <w:tcW w:w="562" w:type="dxa"/>
            <w:shd w:val="clear" w:color="auto" w:fill="D9D9D9"/>
            <w:vAlign w:val="center"/>
          </w:tcPr>
          <w:p w14:paraId="4840D583" w14:textId="77777777" w:rsidR="007A0425" w:rsidRPr="0058733D" w:rsidRDefault="007A0425" w:rsidP="00924D89">
            <w:pPr>
              <w:pStyle w:val="Akapitzlist"/>
              <w:spacing w:line="276" w:lineRule="auto"/>
              <w:ind w:left="104" w:hanging="104"/>
              <w:jc w:val="center"/>
              <w:rPr>
                <w:rFonts w:ascii="Calibri Light" w:hAnsi="Calibri Light" w:cs="Calibri Light"/>
                <w:bCs/>
                <w:i/>
                <w:sz w:val="20"/>
                <w:szCs w:val="20"/>
              </w:rPr>
            </w:pPr>
            <w:r w:rsidRPr="0058733D">
              <w:rPr>
                <w:rFonts w:ascii="Calibri Light" w:hAnsi="Calibri Light" w:cs="Calibri Light"/>
                <w:bCs/>
                <w:i/>
                <w:sz w:val="20"/>
                <w:szCs w:val="20"/>
              </w:rPr>
              <w:t>L</w:t>
            </w:r>
            <w:bookmarkStart w:id="0" w:name="_GoBack"/>
            <w:bookmarkEnd w:id="0"/>
            <w:r w:rsidRPr="0058733D">
              <w:rPr>
                <w:rFonts w:ascii="Calibri Light" w:hAnsi="Calibri Light" w:cs="Calibri Light"/>
                <w:bCs/>
                <w:i/>
                <w:sz w:val="20"/>
                <w:szCs w:val="20"/>
              </w:rPr>
              <w:t>p.</w:t>
            </w:r>
          </w:p>
        </w:tc>
        <w:tc>
          <w:tcPr>
            <w:tcW w:w="2059" w:type="dxa"/>
            <w:shd w:val="clear" w:color="auto" w:fill="D9D9D9"/>
            <w:vAlign w:val="center"/>
          </w:tcPr>
          <w:p w14:paraId="3818CE13" w14:textId="54472638" w:rsidR="007A0425" w:rsidRPr="0058733D" w:rsidRDefault="007A0425" w:rsidP="00924D89">
            <w:pPr>
              <w:pStyle w:val="Akapitzlist"/>
              <w:spacing w:line="276" w:lineRule="auto"/>
              <w:ind w:left="104" w:hanging="104"/>
              <w:jc w:val="center"/>
              <w:rPr>
                <w:rFonts w:ascii="Calibri Light" w:hAnsi="Calibri Light" w:cs="Calibri Light"/>
                <w:bCs/>
                <w:i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i/>
                <w:sz w:val="20"/>
                <w:szCs w:val="20"/>
              </w:rPr>
              <w:t xml:space="preserve">Aktualizacja </w:t>
            </w:r>
            <w:r w:rsidRPr="0058733D">
              <w:rPr>
                <w:rFonts w:ascii="Calibri Light" w:hAnsi="Calibri Light" w:cs="Calibri Light"/>
                <w:bCs/>
                <w:i/>
                <w:sz w:val="20"/>
                <w:szCs w:val="20"/>
              </w:rPr>
              <w:t>S</w:t>
            </w:r>
            <w:r>
              <w:rPr>
                <w:rFonts w:ascii="Calibri Light" w:hAnsi="Calibri Light" w:cs="Calibri Light"/>
                <w:bCs/>
                <w:i/>
                <w:sz w:val="20"/>
                <w:szCs w:val="20"/>
              </w:rPr>
              <w:t>trategii Terytorialnej ZIT MOF Miasta Północy</w:t>
            </w:r>
            <w:r w:rsidR="008B0167">
              <w:rPr>
                <w:rFonts w:ascii="Calibri Light" w:hAnsi="Calibri Light" w:cs="Calibri Light"/>
                <w:bCs/>
                <w:i/>
                <w:sz w:val="20"/>
                <w:szCs w:val="20"/>
              </w:rPr>
              <w:t xml:space="preserve"> (wersja 3)</w:t>
            </w:r>
            <w:r w:rsidRPr="0058733D">
              <w:rPr>
                <w:rFonts w:ascii="Calibri Light" w:hAnsi="Calibri Light" w:cs="Calibri Light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bCs/>
                <w:i/>
                <w:sz w:val="20"/>
                <w:szCs w:val="20"/>
              </w:rPr>
              <w:t>**</w:t>
            </w:r>
          </w:p>
        </w:tc>
        <w:tc>
          <w:tcPr>
            <w:tcW w:w="2694" w:type="dxa"/>
            <w:shd w:val="clear" w:color="auto" w:fill="D9D9D9"/>
          </w:tcPr>
          <w:p w14:paraId="220902E1" w14:textId="7FF542EA" w:rsidR="007A0425" w:rsidRPr="0058733D" w:rsidRDefault="007A0425" w:rsidP="00924D89">
            <w:pPr>
              <w:pStyle w:val="Akapitzlist"/>
              <w:spacing w:line="276" w:lineRule="auto"/>
              <w:ind w:left="0"/>
              <w:jc w:val="center"/>
              <w:rPr>
                <w:rFonts w:ascii="Calibri Light" w:hAnsi="Calibri Light" w:cs="Calibri Light"/>
                <w:bCs/>
                <w:i/>
                <w:sz w:val="20"/>
                <w:szCs w:val="20"/>
              </w:rPr>
            </w:pPr>
            <w:r w:rsidRPr="00381E2D">
              <w:rPr>
                <w:rFonts w:ascii="Calibri Light" w:hAnsi="Calibri Light" w:cs="Calibri Light"/>
                <w:bCs/>
                <w:i/>
                <w:sz w:val="20"/>
                <w:szCs w:val="20"/>
              </w:rPr>
              <w:t xml:space="preserve">Prognoza </w:t>
            </w:r>
            <w:r>
              <w:rPr>
                <w:rFonts w:ascii="Calibri Light" w:hAnsi="Calibri Light" w:cs="Calibri Light"/>
                <w:bCs/>
                <w:i/>
                <w:sz w:val="20"/>
                <w:szCs w:val="20"/>
              </w:rPr>
              <w:t xml:space="preserve">Oddziaływania na Środowisko </w:t>
            </w:r>
            <w:r w:rsidR="00A24DFC" w:rsidRPr="0058733D">
              <w:rPr>
                <w:rFonts w:ascii="Calibri Light" w:hAnsi="Calibri Light" w:cs="Calibri Light"/>
                <w:bCs/>
                <w:i/>
                <w:sz w:val="20"/>
                <w:szCs w:val="20"/>
              </w:rPr>
              <w:t>S</w:t>
            </w:r>
            <w:r w:rsidR="00A24DFC">
              <w:rPr>
                <w:rFonts w:ascii="Calibri Light" w:hAnsi="Calibri Light" w:cs="Calibri Light"/>
                <w:bCs/>
                <w:i/>
                <w:sz w:val="20"/>
                <w:szCs w:val="20"/>
              </w:rPr>
              <w:t>trategii Terytorialnej ZIT MOF Miasta Północy (wersja 3)</w:t>
            </w:r>
            <w:r w:rsidR="00A24DFC" w:rsidRPr="0058733D">
              <w:rPr>
                <w:rFonts w:ascii="Calibri Light" w:hAnsi="Calibri Light" w:cs="Calibri Light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bCs/>
                <w:i/>
                <w:sz w:val="20"/>
                <w:szCs w:val="20"/>
              </w:rPr>
              <w:t>**</w:t>
            </w:r>
          </w:p>
        </w:tc>
        <w:tc>
          <w:tcPr>
            <w:tcW w:w="2936" w:type="dxa"/>
            <w:shd w:val="clear" w:color="auto" w:fill="D9D9D9"/>
            <w:vAlign w:val="center"/>
          </w:tcPr>
          <w:p w14:paraId="681AAB76" w14:textId="77777777" w:rsidR="007A0425" w:rsidRPr="0058733D" w:rsidRDefault="007A0425" w:rsidP="00924D89">
            <w:pPr>
              <w:pStyle w:val="Akapitzlist"/>
              <w:spacing w:line="276" w:lineRule="auto"/>
              <w:ind w:left="0"/>
              <w:jc w:val="center"/>
              <w:rPr>
                <w:rFonts w:ascii="Calibri Light" w:hAnsi="Calibri Light" w:cs="Calibri Light"/>
                <w:bCs/>
                <w:i/>
                <w:sz w:val="20"/>
                <w:szCs w:val="20"/>
              </w:rPr>
            </w:pPr>
            <w:r w:rsidRPr="0058733D">
              <w:rPr>
                <w:rFonts w:ascii="Calibri Light" w:hAnsi="Calibri Light" w:cs="Calibri Light"/>
                <w:bCs/>
                <w:i/>
                <w:sz w:val="20"/>
                <w:szCs w:val="20"/>
              </w:rPr>
              <w:t>Nr rozdziału dokumentu do którego odnosi się uwaga oraz strona (od – do)</w:t>
            </w:r>
          </w:p>
        </w:tc>
        <w:tc>
          <w:tcPr>
            <w:tcW w:w="2772" w:type="dxa"/>
            <w:shd w:val="clear" w:color="auto" w:fill="D9D9D9"/>
            <w:vAlign w:val="center"/>
          </w:tcPr>
          <w:p w14:paraId="06159AD4" w14:textId="77777777" w:rsidR="007A0425" w:rsidRPr="0058733D" w:rsidRDefault="007A0425" w:rsidP="00924D89">
            <w:pPr>
              <w:pStyle w:val="Akapitzlist"/>
              <w:spacing w:line="276" w:lineRule="auto"/>
              <w:ind w:left="0"/>
              <w:jc w:val="center"/>
              <w:rPr>
                <w:rFonts w:ascii="Calibri Light" w:hAnsi="Calibri Light" w:cs="Calibri Light"/>
                <w:bCs/>
                <w:i/>
                <w:sz w:val="20"/>
                <w:szCs w:val="20"/>
              </w:rPr>
            </w:pPr>
            <w:r w:rsidRPr="0058733D">
              <w:rPr>
                <w:rFonts w:ascii="Calibri Light" w:hAnsi="Calibri Light" w:cs="Calibri Light"/>
                <w:bCs/>
                <w:i/>
                <w:sz w:val="20"/>
                <w:szCs w:val="20"/>
              </w:rPr>
              <w:t>Treść zgłaszanej uwagi</w:t>
            </w:r>
          </w:p>
        </w:tc>
        <w:tc>
          <w:tcPr>
            <w:tcW w:w="2580" w:type="dxa"/>
            <w:shd w:val="clear" w:color="auto" w:fill="D9D9D9"/>
            <w:vAlign w:val="center"/>
          </w:tcPr>
          <w:p w14:paraId="3BB19135" w14:textId="77777777" w:rsidR="007A0425" w:rsidRPr="0058733D" w:rsidRDefault="007A0425" w:rsidP="00924D89">
            <w:pPr>
              <w:pStyle w:val="Akapitzlist"/>
              <w:spacing w:line="276" w:lineRule="auto"/>
              <w:ind w:left="0"/>
              <w:jc w:val="center"/>
              <w:rPr>
                <w:rFonts w:ascii="Calibri Light" w:hAnsi="Calibri Light" w:cs="Calibri Light"/>
                <w:bCs/>
                <w:i/>
                <w:sz w:val="20"/>
                <w:szCs w:val="20"/>
              </w:rPr>
            </w:pPr>
            <w:r w:rsidRPr="0058733D">
              <w:rPr>
                <w:rFonts w:ascii="Calibri Light" w:hAnsi="Calibri Light" w:cs="Calibri Light"/>
                <w:bCs/>
                <w:i/>
                <w:sz w:val="20"/>
                <w:szCs w:val="20"/>
              </w:rPr>
              <w:t>Uzasadnienie uwagi</w:t>
            </w:r>
          </w:p>
        </w:tc>
      </w:tr>
      <w:tr w:rsidR="007A0425" w:rsidRPr="0058733D" w14:paraId="0135CBF0" w14:textId="77777777" w:rsidTr="00A24DFC">
        <w:trPr>
          <w:jc w:val="right"/>
        </w:trPr>
        <w:tc>
          <w:tcPr>
            <w:tcW w:w="562" w:type="dxa"/>
          </w:tcPr>
          <w:p w14:paraId="21FA6016" w14:textId="77777777" w:rsidR="007A0425" w:rsidRPr="0058733D" w:rsidRDefault="007A0425" w:rsidP="00924D89">
            <w:pPr>
              <w:pStyle w:val="Akapitzlist"/>
              <w:spacing w:line="276" w:lineRule="auto"/>
              <w:ind w:left="104" w:hanging="104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58733D">
              <w:rPr>
                <w:rFonts w:ascii="Calibri Light" w:hAnsi="Calibri Light" w:cs="Calibri Light"/>
                <w:bCs/>
                <w:sz w:val="20"/>
                <w:szCs w:val="20"/>
              </w:rPr>
              <w:t>1.</w:t>
            </w:r>
          </w:p>
        </w:tc>
        <w:tc>
          <w:tcPr>
            <w:tcW w:w="2059" w:type="dxa"/>
          </w:tcPr>
          <w:p w14:paraId="5DAB6C7B" w14:textId="77777777" w:rsidR="007A0425" w:rsidRDefault="007A0425" w:rsidP="00924D89">
            <w:pPr>
              <w:pStyle w:val="Akapitzlist"/>
              <w:spacing w:line="276" w:lineRule="auto"/>
              <w:ind w:left="104" w:hanging="104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  <w:p w14:paraId="02EB378F" w14:textId="77777777" w:rsidR="007A0425" w:rsidRDefault="007A0425" w:rsidP="00924D89">
            <w:pPr>
              <w:pStyle w:val="Akapitzlist"/>
              <w:spacing w:line="276" w:lineRule="auto"/>
              <w:ind w:left="104" w:hanging="104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  <w:p w14:paraId="6A05A809" w14:textId="77777777" w:rsidR="007A0425" w:rsidRDefault="007A0425" w:rsidP="00924D89">
            <w:pPr>
              <w:pStyle w:val="Akapitzlist"/>
              <w:spacing w:line="276" w:lineRule="auto"/>
              <w:ind w:left="104" w:hanging="104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  <w:p w14:paraId="5A39BBE3" w14:textId="77777777" w:rsidR="007A0425" w:rsidRPr="0058733D" w:rsidRDefault="007A0425" w:rsidP="00924D89">
            <w:pPr>
              <w:pStyle w:val="Akapitzlist"/>
              <w:spacing w:line="276" w:lineRule="auto"/>
              <w:ind w:left="104" w:hanging="104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  <w:tc>
          <w:tcPr>
            <w:tcW w:w="2694" w:type="dxa"/>
          </w:tcPr>
          <w:p w14:paraId="41C8F396" w14:textId="77777777" w:rsidR="007A0425" w:rsidRPr="0058733D" w:rsidRDefault="007A0425" w:rsidP="00924D89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  <w:tc>
          <w:tcPr>
            <w:tcW w:w="2936" w:type="dxa"/>
          </w:tcPr>
          <w:p w14:paraId="72A3D3EC" w14:textId="77777777" w:rsidR="007A0425" w:rsidRPr="0058733D" w:rsidRDefault="007A0425" w:rsidP="00924D89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  <w:tc>
          <w:tcPr>
            <w:tcW w:w="2772" w:type="dxa"/>
          </w:tcPr>
          <w:p w14:paraId="0D0B940D" w14:textId="77777777" w:rsidR="007A0425" w:rsidRPr="0058733D" w:rsidRDefault="007A0425" w:rsidP="00924D89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  <w:tc>
          <w:tcPr>
            <w:tcW w:w="2580" w:type="dxa"/>
          </w:tcPr>
          <w:p w14:paraId="0E27B00A" w14:textId="77777777" w:rsidR="007A0425" w:rsidRPr="0058733D" w:rsidRDefault="007A0425" w:rsidP="00924D89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7A0425" w:rsidRPr="0058733D" w14:paraId="47886996" w14:textId="77777777" w:rsidTr="00A24DFC">
        <w:trPr>
          <w:jc w:val="right"/>
        </w:trPr>
        <w:tc>
          <w:tcPr>
            <w:tcW w:w="562" w:type="dxa"/>
          </w:tcPr>
          <w:p w14:paraId="41BD3FC6" w14:textId="77777777" w:rsidR="007A0425" w:rsidRPr="0058733D" w:rsidRDefault="007A0425" w:rsidP="00924D89">
            <w:pPr>
              <w:pStyle w:val="Akapitzlist"/>
              <w:spacing w:line="276" w:lineRule="auto"/>
              <w:ind w:left="104" w:hanging="104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58733D">
              <w:rPr>
                <w:rFonts w:ascii="Calibri Light" w:hAnsi="Calibri Light" w:cs="Calibri Light"/>
                <w:bCs/>
                <w:sz w:val="20"/>
                <w:szCs w:val="20"/>
              </w:rPr>
              <w:t>2.</w:t>
            </w:r>
          </w:p>
        </w:tc>
        <w:tc>
          <w:tcPr>
            <w:tcW w:w="2059" w:type="dxa"/>
          </w:tcPr>
          <w:p w14:paraId="60061E4C" w14:textId="77777777" w:rsidR="007A0425" w:rsidRDefault="007A0425" w:rsidP="00924D89">
            <w:pPr>
              <w:pStyle w:val="Akapitzlist"/>
              <w:spacing w:line="276" w:lineRule="auto"/>
              <w:ind w:left="104" w:hanging="104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  <w:p w14:paraId="44EAFD9C" w14:textId="77777777" w:rsidR="007A0425" w:rsidRDefault="007A0425" w:rsidP="00924D89">
            <w:pPr>
              <w:pStyle w:val="Akapitzlist"/>
              <w:spacing w:line="276" w:lineRule="auto"/>
              <w:ind w:left="104" w:hanging="104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  <w:p w14:paraId="4B94D5A5" w14:textId="77777777" w:rsidR="007A0425" w:rsidRDefault="007A0425" w:rsidP="00924D89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  <w:p w14:paraId="3DEEC669" w14:textId="77777777" w:rsidR="007A0425" w:rsidRPr="0058733D" w:rsidRDefault="007A0425" w:rsidP="00924D89">
            <w:pPr>
              <w:pStyle w:val="Akapitzlist"/>
              <w:spacing w:line="276" w:lineRule="auto"/>
              <w:ind w:left="104" w:hanging="104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  <w:tc>
          <w:tcPr>
            <w:tcW w:w="2694" w:type="dxa"/>
          </w:tcPr>
          <w:p w14:paraId="3656B9AB" w14:textId="77777777" w:rsidR="007A0425" w:rsidRPr="0058733D" w:rsidRDefault="007A0425" w:rsidP="00924D89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  <w:tc>
          <w:tcPr>
            <w:tcW w:w="2936" w:type="dxa"/>
          </w:tcPr>
          <w:p w14:paraId="45FB0818" w14:textId="77777777" w:rsidR="007A0425" w:rsidRPr="0058733D" w:rsidRDefault="007A0425" w:rsidP="00924D89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  <w:tc>
          <w:tcPr>
            <w:tcW w:w="2772" w:type="dxa"/>
          </w:tcPr>
          <w:p w14:paraId="049F31CB" w14:textId="77777777" w:rsidR="007A0425" w:rsidRPr="0058733D" w:rsidRDefault="007A0425" w:rsidP="00924D89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  <w:tc>
          <w:tcPr>
            <w:tcW w:w="2580" w:type="dxa"/>
          </w:tcPr>
          <w:p w14:paraId="53128261" w14:textId="77777777" w:rsidR="007A0425" w:rsidRPr="0058733D" w:rsidRDefault="007A0425" w:rsidP="00924D89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</w:tbl>
    <w:p w14:paraId="26EF890A" w14:textId="77777777" w:rsidR="007A0425" w:rsidRPr="00BA5AF4" w:rsidRDefault="007A0425" w:rsidP="007A0425">
      <w:pPr>
        <w:widowControl w:val="0"/>
        <w:autoSpaceDE w:val="0"/>
        <w:autoSpaceDN w:val="0"/>
        <w:adjustRightInd w:val="0"/>
        <w:spacing w:line="276" w:lineRule="auto"/>
        <w:rPr>
          <w:rFonts w:ascii="Calibri Light" w:hAnsi="Calibri Light" w:cs="Calibri Light"/>
          <w:b/>
          <w:bCs/>
          <w:iCs/>
          <w:sz w:val="20"/>
          <w:szCs w:val="20"/>
        </w:rPr>
      </w:pPr>
      <w:r>
        <w:rPr>
          <w:rFonts w:ascii="Calibri Light" w:hAnsi="Calibri Light" w:cs="Calibri Light"/>
          <w:b/>
          <w:bCs/>
          <w:iCs/>
          <w:sz w:val="20"/>
          <w:szCs w:val="20"/>
        </w:rPr>
        <w:t>**Proszę zaznaczyć dokument do którego odnosi się uwaga wstawiając znak X w odpowiedniej komórce.</w:t>
      </w:r>
    </w:p>
    <w:p w14:paraId="62486C05" w14:textId="77777777" w:rsidR="007A0425" w:rsidRDefault="007A0425" w:rsidP="0058733D">
      <w:pPr>
        <w:spacing w:line="276" w:lineRule="auto"/>
        <w:rPr>
          <w:rFonts w:ascii="Calibri Light" w:hAnsi="Calibri Light" w:cs="Calibri Light"/>
          <w:bCs/>
          <w:sz w:val="22"/>
          <w:szCs w:val="22"/>
        </w:rPr>
      </w:pPr>
    </w:p>
    <w:p w14:paraId="7748C28E" w14:textId="77777777" w:rsidR="007A0425" w:rsidRPr="007A0425" w:rsidRDefault="007A0425" w:rsidP="007A042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7A0425">
        <w:rPr>
          <w:rFonts w:ascii="Calibri Light" w:hAnsi="Calibri Light" w:cs="Calibri Light"/>
          <w:b/>
          <w:bCs/>
          <w:sz w:val="22"/>
          <w:szCs w:val="22"/>
        </w:rPr>
        <w:lastRenderedPageBreak/>
        <w:t>Klauzula informacyjna</w:t>
      </w:r>
    </w:p>
    <w:p w14:paraId="1299C43A" w14:textId="77777777" w:rsidR="007A0425" w:rsidRPr="007A0425" w:rsidRDefault="007A0425" w:rsidP="007A042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045A5650" w14:textId="77777777" w:rsidR="007A0425" w:rsidRPr="007A0425" w:rsidRDefault="007A0425" w:rsidP="007A042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7A0425">
        <w:rPr>
          <w:rFonts w:ascii="Calibri Light" w:hAnsi="Calibri Light" w:cs="Calibri Light"/>
          <w:b/>
          <w:bCs/>
          <w:sz w:val="22"/>
          <w:szCs w:val="22"/>
        </w:rPr>
        <w:t>w związku z przetwarzaniem danych osobowych, niezbędnych do wypełnienia obowiązku prawnego ciążącego na administratorze, w ramach zgłaszania uwag / wniosków do projektu aktualizacji  Strategii Terytorialnej Zintegrowanych Inwestycji Terytorialnych Miejskiego Obszaru Funkcjonalnego Miasta Północy  do roku 2030 wraz z Prognozą Oddziaływania na Środowisko dla Strategii .</w:t>
      </w:r>
    </w:p>
    <w:p w14:paraId="4DDBEF00" w14:textId="77777777" w:rsidR="007A0425" w:rsidRPr="007A0425" w:rsidRDefault="007A0425" w:rsidP="007A042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6DA596B4" w14:textId="77777777" w:rsidR="007A0425" w:rsidRPr="007A0425" w:rsidRDefault="007A0425" w:rsidP="007A042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7A0425">
        <w:rPr>
          <w:rFonts w:ascii="Calibri Light" w:hAnsi="Calibri Light" w:cs="Calibri Light"/>
          <w:sz w:val="22"/>
          <w:szCs w:val="22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U. UE. L. Nr 119 z 4 maja 2016 r., s.1, ze zm.) - dalej: „RODO” informuję, że:</w:t>
      </w:r>
    </w:p>
    <w:p w14:paraId="09BC58F2" w14:textId="77777777" w:rsidR="007A0425" w:rsidRPr="007A0425" w:rsidRDefault="007A0425" w:rsidP="007A042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7A0425">
        <w:rPr>
          <w:rFonts w:ascii="Calibri Light" w:hAnsi="Calibri Light" w:cs="Calibri Light"/>
          <w:sz w:val="22"/>
          <w:szCs w:val="22"/>
        </w:rPr>
        <w:t>Administratorem przetwarzanych danych osobowych jest Prezydent Miasta Ostrowca Świętokrzyskiego, z siedzibą mieszczącą się pod adresem: 27 – 400 Ostrowiec Świętokrzyski, ul. Jana Głogowskiego 3/5, tel. 41 267 21 00 - dalej zwany „Administratorem”.</w:t>
      </w:r>
    </w:p>
    <w:p w14:paraId="4CDBFCDD" w14:textId="77777777" w:rsidR="007A0425" w:rsidRPr="007A0425" w:rsidRDefault="007A0425" w:rsidP="007A042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7A0425">
        <w:rPr>
          <w:rFonts w:ascii="Calibri Light" w:hAnsi="Calibri Light" w:cs="Calibri Light"/>
          <w:sz w:val="22"/>
          <w:szCs w:val="22"/>
        </w:rPr>
        <w:t>Administrator wyznaczył Inspektora Ochrony Danych, z którym można się kontaktować we wszystkich sprawach dotyczących przetwarzania danych osobowych, za pośrednictwem adresu email: inspektor@cbi24.pl lub iod@um.ostrowiec.pl bądź pocztą tradycyjną, kierując korespondencję na adres Administratora, podany w pkt 1.</w:t>
      </w:r>
    </w:p>
    <w:p w14:paraId="7CE4BD82" w14:textId="77777777" w:rsidR="007A0425" w:rsidRPr="007A0425" w:rsidRDefault="007A0425" w:rsidP="007A042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7A0425">
        <w:rPr>
          <w:rFonts w:ascii="Calibri Light" w:hAnsi="Calibri Light" w:cs="Calibri Light"/>
          <w:sz w:val="22"/>
          <w:szCs w:val="22"/>
        </w:rPr>
        <w:t>Państwa dane osobowe będę przetwarzane w celu uzyskania uwag /wniosków, gdyż jest to niezbędne do wypełnienia obowiązku prawnego na Administratorze, określonego w ustawie z dnia 3 października 2008 r. o udostępnianiu informacji o środowisku i jego ochronie, udziale społeczeństwa w ochronie środowiska oraz o ocenach oddziaływania na środowisko (Dz.U. z 2024 poz.1112).W przypadku dobrowolnego udostępniania przez Państwa danych osobowych innych niż wynikające z obowiązku prawnego, podstawę legalizującą ich przetwarzanie stanowi wyrażona zgoda na przetwarzanie  swoich danych osobowych (art.6 ust.1.lit. a RODO)</w:t>
      </w:r>
    </w:p>
    <w:p w14:paraId="0B378369" w14:textId="77777777" w:rsidR="007A0425" w:rsidRPr="007A0425" w:rsidRDefault="007A0425" w:rsidP="007A042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7A0425">
        <w:rPr>
          <w:rFonts w:ascii="Calibri Light" w:hAnsi="Calibri Light" w:cs="Calibri Light"/>
          <w:sz w:val="22"/>
          <w:szCs w:val="22"/>
        </w:rPr>
        <w:t xml:space="preserve"> Państwa dane osobowe będą przetwarzane przez okres niezbędny do realizacji celu wskazanego w pkt 3, z uwzględnieniem okresów przechowywania określonych w ustawie z dnia 14 lipca 1983 r. o narodowym zasobie archiwalnym i archiwach. Natomiast w przypadku danych podanych dobrowolnie – co do zasady, do czasu wycofania przez Państwa zgody na ich przetwarzanie. </w:t>
      </w:r>
    </w:p>
    <w:p w14:paraId="59BA4FF7" w14:textId="77777777" w:rsidR="007A0425" w:rsidRPr="007A0425" w:rsidRDefault="007A0425" w:rsidP="007A042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7A0425">
        <w:rPr>
          <w:rFonts w:ascii="Calibri Light" w:hAnsi="Calibri Light" w:cs="Calibri Light"/>
          <w:sz w:val="22"/>
          <w:szCs w:val="22"/>
        </w:rPr>
        <w:t>Państwa dane osobowe będę przetwarzane w sposób zautomatyzowany, lecz nie będą podlegały zautomatyzowanemu podejmowaniu decyzji, w tym o profilowaniu.</w:t>
      </w:r>
    </w:p>
    <w:p w14:paraId="16862790" w14:textId="77777777" w:rsidR="007A0425" w:rsidRPr="007A0425" w:rsidRDefault="007A0425" w:rsidP="007A042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7A0425">
        <w:rPr>
          <w:rFonts w:ascii="Calibri Light" w:hAnsi="Calibri Light" w:cs="Calibri Light"/>
          <w:sz w:val="22"/>
          <w:szCs w:val="22"/>
        </w:rPr>
        <w:t>Państwa dane osobowe nie będą przekazywane poza Europejski Obszar Gospodarczy (obejmujący Unie Europejską, Norwegię, Liechtenstein i Islandię).</w:t>
      </w:r>
    </w:p>
    <w:p w14:paraId="248C729B" w14:textId="77777777" w:rsidR="007A0425" w:rsidRPr="007A0425" w:rsidRDefault="007A0425" w:rsidP="007A042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7A0425">
        <w:rPr>
          <w:rFonts w:ascii="Calibri Light" w:hAnsi="Calibri Light" w:cs="Calibri Light"/>
          <w:sz w:val="22"/>
          <w:szCs w:val="22"/>
        </w:rPr>
        <w:t>W związku z przetwarzaniem Państwa danych osobowych, przysługują Państwu następujące prawa:</w:t>
      </w:r>
    </w:p>
    <w:p w14:paraId="677A8A05" w14:textId="77777777" w:rsidR="007A0425" w:rsidRPr="007A0425" w:rsidRDefault="007A0425" w:rsidP="007A042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7A0425">
        <w:rPr>
          <w:rFonts w:ascii="Calibri Light" w:hAnsi="Calibri Light" w:cs="Calibri Light"/>
          <w:sz w:val="22"/>
          <w:szCs w:val="22"/>
        </w:rPr>
        <w:t>prawo dostępu do swoich danych oraz otrzymania ich kopii;</w:t>
      </w:r>
    </w:p>
    <w:p w14:paraId="0BD6A3C9" w14:textId="77777777" w:rsidR="007A0425" w:rsidRPr="007A0425" w:rsidRDefault="007A0425" w:rsidP="007A042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7A0425">
        <w:rPr>
          <w:rFonts w:ascii="Calibri Light" w:hAnsi="Calibri Light" w:cs="Calibri Light"/>
          <w:sz w:val="22"/>
          <w:szCs w:val="22"/>
        </w:rPr>
        <w:t>prawo do sprostowania (poprawiania) swoich danych osobowych;</w:t>
      </w:r>
    </w:p>
    <w:p w14:paraId="66665696" w14:textId="77777777" w:rsidR="007A0425" w:rsidRPr="007A0425" w:rsidRDefault="007A0425" w:rsidP="007A042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7A0425">
        <w:rPr>
          <w:rFonts w:ascii="Calibri Light" w:hAnsi="Calibri Light" w:cs="Calibri Light"/>
          <w:sz w:val="22"/>
          <w:szCs w:val="22"/>
        </w:rPr>
        <w:t>prawo do ograniczenia przetwarzania danych osobowych;</w:t>
      </w:r>
    </w:p>
    <w:p w14:paraId="5713A300" w14:textId="77777777" w:rsidR="007A0425" w:rsidRPr="007A0425" w:rsidRDefault="007A0425" w:rsidP="007A042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7A0425">
        <w:rPr>
          <w:rFonts w:ascii="Calibri Light" w:hAnsi="Calibri Light" w:cs="Calibri Light"/>
          <w:sz w:val="22"/>
          <w:szCs w:val="22"/>
        </w:rPr>
        <w:t>prawo do usunięcia danych w przypadkach określonych w przepisach RODO;</w:t>
      </w:r>
    </w:p>
    <w:p w14:paraId="79F76721" w14:textId="77777777" w:rsidR="007A0425" w:rsidRPr="007A0425" w:rsidRDefault="007A0425" w:rsidP="007A042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7A0425">
        <w:rPr>
          <w:rFonts w:ascii="Calibri Light" w:hAnsi="Calibri Light" w:cs="Calibri Light"/>
          <w:sz w:val="22"/>
          <w:szCs w:val="22"/>
        </w:rPr>
        <w:lastRenderedPageBreak/>
        <w:t>prawo wniesienia skargi do Prezesa Urzędu Ochrony Danych Osobowych (ul. Stawki 2, 00-193 Warszawa) w sytuacji, gdy uznają Państwo, że przetwarzanie danych osobowych narusza przepisy ogólnego rozporządzenia o ochronie danych osobowych (RODO);</w:t>
      </w:r>
    </w:p>
    <w:p w14:paraId="728B1096" w14:textId="77777777" w:rsidR="007A0425" w:rsidRPr="007A0425" w:rsidRDefault="007A0425" w:rsidP="007A042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7A0425">
        <w:rPr>
          <w:rFonts w:ascii="Calibri Light" w:hAnsi="Calibri Light" w:cs="Calibri Light"/>
          <w:sz w:val="22"/>
          <w:szCs w:val="22"/>
        </w:rPr>
        <w:t>Podanie przez Państwa danych osobowych w związku z ciążącym na Administratorze obowiązkiem prawnym jest obowiązkowe, a ich nieprzekazanie skutkować będzie brakiem realizacji celu, o którym mowa w punkcie 3. Nieprzekazanie danych udostępnianych dobrowolnie pozostaje bez wpływu na rozpoznanie sprawy.</w:t>
      </w:r>
    </w:p>
    <w:p w14:paraId="19520C4B" w14:textId="77777777" w:rsidR="007A0425" w:rsidRPr="007A0425" w:rsidRDefault="007A0425" w:rsidP="007A042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7A0425">
        <w:rPr>
          <w:rFonts w:ascii="Calibri Light" w:hAnsi="Calibri Light" w:cs="Calibri Light"/>
          <w:sz w:val="22"/>
          <w:szCs w:val="22"/>
        </w:rPr>
        <w:t xml:space="preserve">Przetwarzane dane osobowe mogą zostać przekazane podmiotom zewnętrznym, na podstawie umowy powierzenia danych osobowych a także podmiotom lub organom uprawnionym na podstawie  przepisów prawa.  </w:t>
      </w:r>
    </w:p>
    <w:p w14:paraId="3461D779" w14:textId="77777777" w:rsidR="00442E93" w:rsidRPr="007A0425" w:rsidRDefault="00442E93" w:rsidP="0058733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i/>
          <w:sz w:val="22"/>
          <w:szCs w:val="22"/>
        </w:rPr>
      </w:pPr>
    </w:p>
    <w:sectPr w:rsidR="00442E93" w:rsidRPr="007A0425" w:rsidSect="000849F5">
      <w:footerReference w:type="even" r:id="rId11"/>
      <w:footerReference w:type="default" r:id="rId12"/>
      <w:pgSz w:w="15840" w:h="12240" w:orient="landscape"/>
      <w:pgMar w:top="1418" w:right="1418" w:bottom="28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67973E" w14:textId="77777777" w:rsidR="00EC7435" w:rsidRDefault="00EC7435" w:rsidP="00666C97">
      <w:r>
        <w:separator/>
      </w:r>
    </w:p>
  </w:endnote>
  <w:endnote w:type="continuationSeparator" w:id="0">
    <w:p w14:paraId="38F7FCD4" w14:textId="77777777" w:rsidR="00EC7435" w:rsidRDefault="00EC7435" w:rsidP="00666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28121" w14:textId="77777777" w:rsidR="00F31653" w:rsidRDefault="000C3BCF" w:rsidP="00F3165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3165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562CB0E" w14:textId="77777777" w:rsidR="00F31653" w:rsidRDefault="00F31653" w:rsidP="00D3272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39945" w14:textId="77777777" w:rsidR="00F31653" w:rsidRDefault="00F31653" w:rsidP="00D3272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BB3F98" w14:textId="77777777" w:rsidR="00EC7435" w:rsidRDefault="00EC7435" w:rsidP="00666C97">
      <w:r>
        <w:separator/>
      </w:r>
    </w:p>
  </w:footnote>
  <w:footnote w:type="continuationSeparator" w:id="0">
    <w:p w14:paraId="717EED66" w14:textId="77777777" w:rsidR="00EC7435" w:rsidRDefault="00EC7435" w:rsidP="00666C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A74819"/>
    <w:multiLevelType w:val="hybridMultilevel"/>
    <w:tmpl w:val="0EFAE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C79AA"/>
    <w:multiLevelType w:val="hybridMultilevel"/>
    <w:tmpl w:val="0D1427B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D145B8B"/>
    <w:multiLevelType w:val="hybridMultilevel"/>
    <w:tmpl w:val="5B52EE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102FD"/>
    <w:multiLevelType w:val="hybridMultilevel"/>
    <w:tmpl w:val="726E74FE"/>
    <w:lvl w:ilvl="0" w:tplc="D88AA95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B98"/>
    <w:rsid w:val="00016027"/>
    <w:rsid w:val="00031214"/>
    <w:rsid w:val="00032B77"/>
    <w:rsid w:val="00082305"/>
    <w:rsid w:val="000849F5"/>
    <w:rsid w:val="00084DAC"/>
    <w:rsid w:val="000C3BCF"/>
    <w:rsid w:val="00125772"/>
    <w:rsid w:val="00133044"/>
    <w:rsid w:val="001C2D2B"/>
    <w:rsid w:val="001C5812"/>
    <w:rsid w:val="001F75D6"/>
    <w:rsid w:val="00246D4D"/>
    <w:rsid w:val="00364060"/>
    <w:rsid w:val="004031A5"/>
    <w:rsid w:val="00442E93"/>
    <w:rsid w:val="00465BEA"/>
    <w:rsid w:val="00477804"/>
    <w:rsid w:val="00484D21"/>
    <w:rsid w:val="004D26BC"/>
    <w:rsid w:val="004F08D0"/>
    <w:rsid w:val="005051A2"/>
    <w:rsid w:val="00506237"/>
    <w:rsid w:val="00511E92"/>
    <w:rsid w:val="00517895"/>
    <w:rsid w:val="00526864"/>
    <w:rsid w:val="0058733D"/>
    <w:rsid w:val="005926D1"/>
    <w:rsid w:val="005B2240"/>
    <w:rsid w:val="005E32CB"/>
    <w:rsid w:val="006377E0"/>
    <w:rsid w:val="006549E0"/>
    <w:rsid w:val="006619B1"/>
    <w:rsid w:val="0066397A"/>
    <w:rsid w:val="00664B15"/>
    <w:rsid w:val="00666C97"/>
    <w:rsid w:val="006856DF"/>
    <w:rsid w:val="006F54A5"/>
    <w:rsid w:val="00700896"/>
    <w:rsid w:val="00772C2D"/>
    <w:rsid w:val="00792D8C"/>
    <w:rsid w:val="007A0425"/>
    <w:rsid w:val="007A3F39"/>
    <w:rsid w:val="00807F13"/>
    <w:rsid w:val="008743EC"/>
    <w:rsid w:val="008B0167"/>
    <w:rsid w:val="00924D89"/>
    <w:rsid w:val="00950857"/>
    <w:rsid w:val="00962D21"/>
    <w:rsid w:val="009D6EE9"/>
    <w:rsid w:val="009E34D1"/>
    <w:rsid w:val="009E467E"/>
    <w:rsid w:val="009F7B06"/>
    <w:rsid w:val="00A242C8"/>
    <w:rsid w:val="00A24DFC"/>
    <w:rsid w:val="00B2549C"/>
    <w:rsid w:val="00B823A1"/>
    <w:rsid w:val="00BB0ECF"/>
    <w:rsid w:val="00BC2E43"/>
    <w:rsid w:val="00CC6C72"/>
    <w:rsid w:val="00CD7368"/>
    <w:rsid w:val="00CD7DEB"/>
    <w:rsid w:val="00CF6CA3"/>
    <w:rsid w:val="00D047D1"/>
    <w:rsid w:val="00D07435"/>
    <w:rsid w:val="00D32725"/>
    <w:rsid w:val="00D51553"/>
    <w:rsid w:val="00D71E7D"/>
    <w:rsid w:val="00DA1AD8"/>
    <w:rsid w:val="00DB07A3"/>
    <w:rsid w:val="00E65B98"/>
    <w:rsid w:val="00EA1E7D"/>
    <w:rsid w:val="00EC7435"/>
    <w:rsid w:val="00EF3BF0"/>
    <w:rsid w:val="00F31653"/>
    <w:rsid w:val="00F64CF7"/>
    <w:rsid w:val="00FC7FBC"/>
    <w:rsid w:val="00FF1928"/>
    <w:rsid w:val="1390585B"/>
    <w:rsid w:val="15768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0C069C"/>
  <w15:chartTrackingRefBased/>
  <w15:docId w15:val="{570E35D2-1D54-4994-8730-1183DC1EF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Times New Roman" w:hAnsi="Cambria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F3BF0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2E93"/>
    <w:pPr>
      <w:ind w:left="720"/>
      <w:contextualSpacing/>
    </w:pPr>
  </w:style>
  <w:style w:type="table" w:styleId="Tabela-Siatka">
    <w:name w:val="Table Grid"/>
    <w:basedOn w:val="Standardowy"/>
    <w:uiPriority w:val="59"/>
    <w:rsid w:val="00EA1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666C97"/>
  </w:style>
  <w:style w:type="character" w:customStyle="1" w:styleId="TekstprzypisudolnegoZnak">
    <w:name w:val="Tekst przypisu dolnego Znak"/>
    <w:link w:val="Tekstprzypisudolnego"/>
    <w:uiPriority w:val="99"/>
    <w:rsid w:val="00666C97"/>
    <w:rPr>
      <w:lang w:val="pl-PL"/>
    </w:rPr>
  </w:style>
  <w:style w:type="character" w:styleId="Odwoanieprzypisudolnego">
    <w:name w:val="footnote reference"/>
    <w:uiPriority w:val="99"/>
    <w:unhideWhenUsed/>
    <w:rsid w:val="00666C97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D3272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2725"/>
    <w:rPr>
      <w:lang w:val="pl-PL"/>
    </w:rPr>
  </w:style>
  <w:style w:type="character" w:styleId="Numerstrony">
    <w:name w:val="page number"/>
    <w:basedOn w:val="Domylnaczcionkaakapitu"/>
    <w:uiPriority w:val="99"/>
    <w:semiHidden/>
    <w:unhideWhenUsed/>
    <w:rsid w:val="00D32725"/>
  </w:style>
  <w:style w:type="paragraph" w:styleId="Nagwek">
    <w:name w:val="header"/>
    <w:basedOn w:val="Normalny"/>
    <w:link w:val="NagwekZnak"/>
    <w:uiPriority w:val="99"/>
    <w:unhideWhenUsed/>
    <w:rsid w:val="00D327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32725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268EE09F3D2E458A450ADBCC631B73" ma:contentTypeVersion="13" ma:contentTypeDescription="Utwórz nowy dokument." ma:contentTypeScope="" ma:versionID="53b0af2561ed513ec041b3f15e44ccfe">
  <xsd:schema xmlns:xsd="http://www.w3.org/2001/XMLSchema" xmlns:xs="http://www.w3.org/2001/XMLSchema" xmlns:p="http://schemas.microsoft.com/office/2006/metadata/properties" xmlns:ns2="1f3faab5-e27c-469e-81f3-15e9c275ac80" xmlns:ns3="f87ce535-dec4-4bd3-8836-56d38a715633" targetNamespace="http://schemas.microsoft.com/office/2006/metadata/properties" ma:root="true" ma:fieldsID="a6f40ed83062e4add52ec32d2df83b2c" ns2:_="" ns3:_="">
    <xsd:import namespace="1f3faab5-e27c-469e-81f3-15e9c275ac80"/>
    <xsd:import namespace="f87ce535-dec4-4bd3-8836-56d38a715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faab5-e27c-469e-81f3-15e9c275ac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0e75bdef-0391-41b9-8463-ba05fec1e0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ce535-dec4-4bd3-8836-56d38a7156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82b710-a048-4773-8cdb-6c9ccfc2c6e7}" ma:internalName="TaxCatchAll" ma:showField="CatchAllData" ma:web="f87ce535-dec4-4bd3-8836-56d38a7156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3faab5-e27c-469e-81f3-15e9c275ac80">
      <Terms xmlns="http://schemas.microsoft.com/office/infopath/2007/PartnerControls"/>
    </lcf76f155ced4ddcb4097134ff3c332f>
    <TaxCatchAll xmlns="f87ce535-dec4-4bd3-8836-56d38a71563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FAA563-5377-4AB8-8118-D08C87F9BC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3E73CD-B6D9-415B-A97C-EBEB7E950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3faab5-e27c-469e-81f3-15e9c275ac80"/>
    <ds:schemaRef ds:uri="f87ce535-dec4-4bd3-8836-56d38a715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CC92D6-D68D-4E84-A2DD-223F353D7C87}">
  <ds:schemaRefs>
    <ds:schemaRef ds:uri="http://schemas.microsoft.com/office/2006/metadata/properties"/>
    <ds:schemaRef ds:uri="http://schemas.microsoft.com/office/infopath/2007/PartnerControls"/>
    <ds:schemaRef ds:uri="1f3faab5-e27c-469e-81f3-15e9c275ac80"/>
    <ds:schemaRef ds:uri="f87ce535-dec4-4bd3-8836-56d38a715633"/>
  </ds:schemaRefs>
</ds:datastoreItem>
</file>

<file path=customXml/itemProps4.xml><?xml version="1.0" encoding="utf-8"?>
<ds:datastoreItem xmlns:ds="http://schemas.openxmlformats.org/officeDocument/2006/customXml" ds:itemID="{E0E43E25-3D2F-4EA5-8270-3796CD300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772</Words>
  <Characters>4632</Characters>
  <Application>Microsoft Office Word</Application>
  <DocSecurity>0</DocSecurity>
  <Lines>38</Lines>
  <Paragraphs>10</Paragraphs>
  <ScaleCrop>false</ScaleCrop>
  <Company>agnieszka.hobot@pectore-eco.pl</Company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Kopańska</dc:creator>
  <cp:keywords/>
  <cp:lastModifiedBy>Dominik Smoliński</cp:lastModifiedBy>
  <cp:revision>9</cp:revision>
  <cp:lastPrinted>2013-11-18T20:14:00Z</cp:lastPrinted>
  <dcterms:created xsi:type="dcterms:W3CDTF">2026-06-18T07:44:00Z</dcterms:created>
  <dcterms:modified xsi:type="dcterms:W3CDTF">2026-06-22T06:33:00Z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ContentTypeId">
    <vt:lpwstr>0x01010058268EE09F3D2E458A450ADBCC631B73</vt:lpwstr>
  </property>
</Properties>
</file>