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530DC57B" w:rsidR="000415E0" w:rsidRPr="00F47C45" w:rsidRDefault="000415E0" w:rsidP="00871029">
      <w:pPr>
        <w:spacing w:line="276" w:lineRule="auto"/>
        <w:jc w:val="both"/>
        <w:rPr>
          <w:rFonts w:ascii="Times New Roman" w:hAnsi="Times New Roman"/>
        </w:rPr>
      </w:pPr>
      <w:r w:rsidRPr="00F47C45">
        <w:rPr>
          <w:rFonts w:ascii="Times New Roman" w:hAnsi="Times New Roman"/>
          <w:b/>
          <w:bCs/>
        </w:rPr>
        <w:t xml:space="preserve">Załącznik Nr </w:t>
      </w:r>
      <w:r w:rsidR="00F47C45" w:rsidRPr="00F47C45">
        <w:rPr>
          <w:rFonts w:ascii="Times New Roman" w:hAnsi="Times New Roman"/>
          <w:b/>
          <w:bCs/>
        </w:rPr>
        <w:t>4</w:t>
      </w:r>
      <w:r w:rsidR="00E0546F" w:rsidRPr="00F47C45">
        <w:rPr>
          <w:rFonts w:ascii="Times New Roman" w:hAnsi="Times New Roman"/>
          <w:b/>
          <w:bCs/>
        </w:rPr>
        <w:t xml:space="preserve"> do SWZ</w:t>
      </w:r>
    </w:p>
    <w:p w14:paraId="7F99029E" w14:textId="4A885B5E" w:rsidR="000415E0" w:rsidRPr="009E26EC" w:rsidRDefault="009C03F4" w:rsidP="00871029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F47C45">
        <w:rPr>
          <w:rFonts w:ascii="Times New Roman" w:hAnsi="Times New Roman"/>
          <w:b/>
          <w:bCs/>
          <w:sz w:val="20"/>
          <w:szCs w:val="20"/>
        </w:rPr>
        <w:t>(Dokument</w:t>
      </w:r>
      <w:r>
        <w:rPr>
          <w:rFonts w:ascii="Times New Roman" w:hAnsi="Times New Roman"/>
          <w:b/>
          <w:bCs/>
          <w:sz w:val="20"/>
          <w:szCs w:val="20"/>
        </w:rPr>
        <w:t xml:space="preserve">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FE1DF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24E2CBB" w14:textId="74B9462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  <w:r w:rsidR="00F11BF3">
        <w:rPr>
          <w:rFonts w:ascii="Times New Roman" w:hAnsi="Times New Roman"/>
          <w:i/>
          <w:sz w:val="20"/>
          <w:szCs w:val="20"/>
        </w:rPr>
        <w:t>/K</w:t>
      </w:r>
      <w:r w:rsidRPr="0064572C">
        <w:rPr>
          <w:rFonts w:ascii="Times New Roman" w:hAnsi="Times New Roman"/>
          <w:i/>
          <w:sz w:val="20"/>
          <w:szCs w:val="20"/>
        </w:rPr>
        <w:t>RS</w:t>
      </w:r>
    </w:p>
    <w:p w14:paraId="4C16D567" w14:textId="5BC8A0E9" w:rsidR="000415E0" w:rsidRPr="009E26EC" w:rsidRDefault="000415E0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OŚWIADCZENIE </w:t>
      </w:r>
      <w:r w:rsidR="00FE1DFE">
        <w:rPr>
          <w:rFonts w:ascii="Times New Roman" w:hAnsi="Times New Roman"/>
          <w:b/>
          <w:sz w:val="24"/>
          <w:szCs w:val="24"/>
        </w:rPr>
        <w:t>PODMIOTU UDOSTĘPNIAJĄCEGO ZASOBY</w:t>
      </w:r>
    </w:p>
    <w:p w14:paraId="2305B799" w14:textId="09BCE1E8" w:rsidR="000415E0" w:rsidRDefault="00F11BF3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</w:t>
      </w:r>
      <w:r w:rsidR="00993477">
        <w:rPr>
          <w:rFonts w:ascii="Times New Roman" w:hAnsi="Times New Roman"/>
          <w:b/>
          <w:sz w:val="24"/>
          <w:szCs w:val="24"/>
        </w:rPr>
        <w:t xml:space="preserve"> PRZESŁ</w:t>
      </w:r>
      <w:r>
        <w:rPr>
          <w:rFonts w:ascii="Times New Roman" w:hAnsi="Times New Roman"/>
          <w:b/>
          <w:sz w:val="24"/>
          <w:szCs w:val="24"/>
        </w:rPr>
        <w:t>ANEK</w:t>
      </w:r>
      <w:r w:rsidR="00993477">
        <w:rPr>
          <w:rFonts w:ascii="Times New Roman" w:hAnsi="Times New Roman"/>
          <w:b/>
          <w:sz w:val="24"/>
          <w:szCs w:val="24"/>
        </w:rPr>
        <w:t xml:space="preserve"> WYKLUCZENIA Z </w:t>
      </w:r>
      <w:r>
        <w:rPr>
          <w:rFonts w:ascii="Times New Roman" w:hAnsi="Times New Roman"/>
          <w:b/>
          <w:sz w:val="24"/>
          <w:szCs w:val="24"/>
        </w:rPr>
        <w:t xml:space="preserve">ART. 5K ROZPORZĄDZENIA 833/2014 ORAZ </w:t>
      </w:r>
      <w:r w:rsidR="00993477">
        <w:rPr>
          <w:rFonts w:ascii="Times New Roman" w:hAnsi="Times New Roman"/>
          <w:b/>
          <w:sz w:val="24"/>
          <w:szCs w:val="24"/>
        </w:rPr>
        <w:t xml:space="preserve">ART. 7 UST. 1 USTAWY </w:t>
      </w:r>
      <w:r w:rsidR="00993477"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392529F" w14:textId="1A6DD31A" w:rsidR="00FE1DFE" w:rsidRPr="009E26EC" w:rsidRDefault="00FE1DFE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2D6120A1" w14:textId="36ACA367" w:rsidR="000415E0" w:rsidRPr="007C6B0A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</w:t>
      </w:r>
      <w:r w:rsidR="00FE1DFE">
        <w:rPr>
          <w:rFonts w:ascii="Times New Roman" w:hAnsi="Times New Roman"/>
          <w:b/>
          <w:sz w:val="20"/>
          <w:szCs w:val="20"/>
        </w:rPr>
        <w:t xml:space="preserve">5 </w:t>
      </w:r>
      <w:r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022D953C" w14:textId="558F1863" w:rsidR="000415E0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0579BF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A841CB">
        <w:rPr>
          <w:rFonts w:ascii="Times New Roman" w:hAnsi="Times New Roman"/>
          <w:b/>
          <w:sz w:val="20"/>
          <w:szCs w:val="20"/>
        </w:rPr>
        <w:t>1</w:t>
      </w:r>
      <w:r w:rsidR="000579BF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48A9C44" w14:textId="77777777" w:rsidR="000415E0" w:rsidRDefault="000415E0" w:rsidP="00871029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D03C0D" w:rsidRDefault="000415E0" w:rsidP="00871029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</w:t>
      </w:r>
      <w:r w:rsidRPr="00D03C0D">
        <w:rPr>
          <w:rFonts w:ascii="Times New Roman" w:hAnsi="Times New Roman"/>
        </w:rPr>
        <w:t>n.:</w:t>
      </w:r>
    </w:p>
    <w:p w14:paraId="2251A87E" w14:textId="53EC187F" w:rsidR="00F11BF3" w:rsidRPr="00D03C0D" w:rsidRDefault="00F11BF3" w:rsidP="00F11BF3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D03C0D">
        <w:rPr>
          <w:rFonts w:ascii="Times New Roman" w:hAnsi="Times New Roman"/>
          <w:b/>
          <w:bCs/>
        </w:rPr>
        <w:t>„</w:t>
      </w:r>
      <w:r w:rsidR="00D03C0D" w:rsidRPr="00D03C0D">
        <w:rPr>
          <w:rFonts w:ascii="Times New Roman" w:hAnsi="Times New Roman"/>
          <w:b/>
          <w:bCs/>
        </w:rPr>
        <w:t xml:space="preserve">Odbiór, transport i zagospodarowanie odpadów komunalnych pochodzących z nieruchomości zamieszkałych położonych na terenie Gminy Brody </w:t>
      </w:r>
      <w:r w:rsidR="00D03C0D" w:rsidRPr="00D03C0D">
        <w:rPr>
          <w:rFonts w:ascii="Times New Roman" w:hAnsi="Times New Roman"/>
          <w:b/>
          <w:bCs/>
        </w:rPr>
        <w:br/>
        <w:t>w latach 2024 - 2025</w:t>
      </w:r>
      <w:r w:rsidRPr="00D03C0D">
        <w:rPr>
          <w:rFonts w:ascii="Times New Roman" w:hAnsi="Times New Roman"/>
          <w:b/>
          <w:bCs/>
        </w:rPr>
        <w:t>”</w:t>
      </w:r>
    </w:p>
    <w:p w14:paraId="3990329C" w14:textId="77777777" w:rsidR="00D03C0D" w:rsidRDefault="00D03C0D" w:rsidP="00871029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3D77D76D" w:rsidR="0064572C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1A1462BB" w14:textId="77777777" w:rsidR="00993477" w:rsidRPr="0064572C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156D91BD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 xml:space="preserve">OŚWIADCZENIA DOTYCZĄCE </w:t>
      </w:r>
      <w:r w:rsidR="00F11BF3">
        <w:rPr>
          <w:rFonts w:ascii="Times New Roman" w:hAnsi="Times New Roman"/>
          <w:b/>
        </w:rPr>
        <w:t>PODMIOTU UDOSTĘPNIAJĄCEGO ZASOBY</w:t>
      </w:r>
      <w:r w:rsidRPr="0064572C">
        <w:rPr>
          <w:rFonts w:ascii="Times New Roman" w:hAnsi="Times New Roman"/>
          <w:b/>
        </w:rPr>
        <w:t>:</w:t>
      </w:r>
    </w:p>
    <w:p w14:paraId="56BB1207" w14:textId="77777777" w:rsidR="00F11BF3" w:rsidRPr="00F11BF3" w:rsidRDefault="00F11BF3" w:rsidP="00F11BF3">
      <w:pPr>
        <w:pStyle w:val="Akapitzlist"/>
        <w:numPr>
          <w:ilvl w:val="0"/>
          <w:numId w:val="4"/>
        </w:numPr>
        <w:suppressAutoHyphens/>
        <w:autoSpaceDN w:val="0"/>
        <w:spacing w:before="360"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11BF3">
        <w:rPr>
          <w:rFonts w:ascii="Times New Roman" w:hAnsi="Times New Roman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11BF3">
        <w:rPr>
          <w:rStyle w:val="Odwoanieprzypisudolnego"/>
          <w:rFonts w:ascii="Times New Roman" w:hAnsi="Times New Roman"/>
        </w:rPr>
        <w:footnoteReference w:id="1"/>
      </w:r>
    </w:p>
    <w:p w14:paraId="61AF6F42" w14:textId="77777777" w:rsidR="00F11BF3" w:rsidRPr="00F11BF3" w:rsidRDefault="00F11BF3" w:rsidP="00F11BF3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F11BF3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F11BF3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F11BF3">
        <w:rPr>
          <w:color w:val="222222"/>
          <w:sz w:val="21"/>
          <w:szCs w:val="21"/>
        </w:rPr>
        <w:t>z dnia 13 kwietnia 2022 r.</w:t>
      </w:r>
      <w:r w:rsidRPr="00F11BF3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F11BF3">
        <w:rPr>
          <w:color w:val="222222"/>
          <w:sz w:val="21"/>
          <w:szCs w:val="21"/>
        </w:rPr>
        <w:t>(Dz. U. poz. 835)</w:t>
      </w:r>
      <w:r w:rsidRPr="00F11BF3">
        <w:rPr>
          <w:i/>
          <w:iCs/>
          <w:color w:val="222222"/>
          <w:sz w:val="21"/>
          <w:szCs w:val="21"/>
        </w:rPr>
        <w:t>.</w:t>
      </w:r>
      <w:r w:rsidRPr="00F11BF3">
        <w:rPr>
          <w:rStyle w:val="Odwoanieprzypisudolnego"/>
        </w:rPr>
        <w:footnoteReference w:id="2"/>
      </w:r>
    </w:p>
    <w:p w14:paraId="5B89EF75" w14:textId="77777777" w:rsidR="00F11BF3" w:rsidRPr="00F11BF3" w:rsidRDefault="00F11BF3" w:rsidP="00F11BF3">
      <w:pPr>
        <w:pStyle w:val="Standard"/>
        <w:shd w:val="clear" w:color="auto" w:fill="BFBFBF"/>
        <w:spacing w:line="360" w:lineRule="auto"/>
        <w:jc w:val="both"/>
        <w:rPr>
          <w:rFonts w:cs="Times New Roman"/>
          <w:b/>
          <w:sz w:val="21"/>
          <w:szCs w:val="21"/>
        </w:rPr>
      </w:pPr>
      <w:r w:rsidRPr="00F11BF3">
        <w:rPr>
          <w:rFonts w:cs="Times New Roman"/>
          <w:b/>
          <w:sz w:val="21"/>
          <w:szCs w:val="21"/>
        </w:rPr>
        <w:t>OŚWIADCZENIE DOTYCZĄCE PODANYCH INFORMACJI:</w:t>
      </w:r>
    </w:p>
    <w:p w14:paraId="55B44A79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b/>
        </w:rPr>
      </w:pPr>
    </w:p>
    <w:p w14:paraId="0099DE2D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  <w:r w:rsidRPr="00F11BF3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Pr="00F11BF3">
        <w:rPr>
          <w:rFonts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9ED0C23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14:paraId="05F75F81" w14:textId="77777777" w:rsidR="00F11BF3" w:rsidRPr="00F11BF3" w:rsidRDefault="00F11BF3" w:rsidP="00F11BF3">
      <w:pPr>
        <w:pStyle w:val="Standard"/>
        <w:shd w:val="clear" w:color="auto" w:fill="BFBFBF"/>
        <w:spacing w:after="120" w:line="360" w:lineRule="auto"/>
        <w:jc w:val="both"/>
        <w:rPr>
          <w:rFonts w:cs="Times New Roman"/>
          <w:b/>
          <w:sz w:val="21"/>
          <w:szCs w:val="21"/>
        </w:rPr>
      </w:pPr>
      <w:r w:rsidRPr="00F11BF3">
        <w:rPr>
          <w:rFonts w:cs="Times New Roman"/>
          <w:b/>
          <w:sz w:val="21"/>
          <w:szCs w:val="21"/>
        </w:rPr>
        <w:t>INFORMACJA DOTYCZĄCA DOSTĘPU DO PODMIOTOWYCH ŚRODKÓW DOWODOWYCH:</w:t>
      </w:r>
    </w:p>
    <w:p w14:paraId="7E178D19" w14:textId="54B1A64D" w:rsidR="00F11BF3" w:rsidRPr="00F11BF3" w:rsidRDefault="00F11BF3" w:rsidP="00F11BF3">
      <w:pPr>
        <w:pStyle w:val="Standard"/>
        <w:spacing w:after="120" w:line="360" w:lineRule="auto"/>
        <w:jc w:val="both"/>
        <w:rPr>
          <w:rFonts w:cs="Times New Roman"/>
        </w:rPr>
      </w:pPr>
      <w:r w:rsidRPr="00F11BF3">
        <w:rPr>
          <w:rFonts w:cs="Times New Roman"/>
          <w:sz w:val="21"/>
          <w:szCs w:val="21"/>
        </w:rPr>
        <w:t xml:space="preserve">Wskazuję następujące podmiotowe środki dowodowe, które można uzyskać za pomocą bezpłatnych </w:t>
      </w:r>
      <w:r>
        <w:rPr>
          <w:rFonts w:cs="Times New Roman"/>
          <w:sz w:val="21"/>
          <w:szCs w:val="21"/>
        </w:rPr>
        <w:br/>
      </w:r>
      <w:r w:rsidRPr="00F11BF3">
        <w:rPr>
          <w:rFonts w:cs="Times New Roman"/>
          <w:sz w:val="21"/>
          <w:szCs w:val="21"/>
        </w:rPr>
        <w:t>i ogólnodostępnych baz danych, oraz</w:t>
      </w:r>
      <w:r w:rsidRPr="00F11BF3">
        <w:rPr>
          <w:rFonts w:cs="Times New Roman"/>
        </w:rPr>
        <w:t xml:space="preserve"> </w:t>
      </w:r>
      <w:r w:rsidRPr="00F11BF3">
        <w:rPr>
          <w:rFonts w:cs="Times New Roman"/>
          <w:sz w:val="21"/>
          <w:szCs w:val="21"/>
        </w:rPr>
        <w:t>dane umożliwiające dostęp do tych środków:</w:t>
      </w:r>
    </w:p>
    <w:p w14:paraId="688CE73C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  <w:r w:rsidRPr="00F11BF3">
        <w:rPr>
          <w:rFonts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08FE7A8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i/>
          <w:sz w:val="16"/>
          <w:szCs w:val="16"/>
        </w:rPr>
      </w:pPr>
      <w:r w:rsidRPr="00F11BF3">
        <w:rPr>
          <w:rFonts w:cs="Times New Roman"/>
          <w:b/>
          <w:bCs/>
          <w:i/>
          <w:sz w:val="16"/>
          <w:szCs w:val="16"/>
        </w:rPr>
        <w:t>(wskazać podmiotowy środek dowodowy, adres internetowy, wydający urząd lub organ, dokładne dane referencyjne dokumentacji. Podmiotowym środkiem dowodowym może być np.</w:t>
      </w:r>
      <w:r w:rsidRPr="00F11BF3">
        <w:rPr>
          <w:rFonts w:cs="Times New Roman"/>
          <w:i/>
          <w:sz w:val="16"/>
          <w:szCs w:val="16"/>
        </w:rPr>
        <w:t xml:space="preserve"> odpis lub informacja z KRS lub CEIDG, roczne skonsolidowane sprawozdanie finansowe albo jego część, sprawozdanie zarządu z działalności jednostki albo jego część, informacja z Centralnego Rejestru Beneficjentów Rzeczywistych, informacja z wykazów określonych w rozporządzeniu 765/2006 i rozporządzeniu 269/2014, a także informacja z listy rozstrzygającej o zastosowaniu środka, o którym mowa w art. 1 pkt 3 ustawy o szczególnych rozwiązaniach w zakresie przeciwdziałania wspieraniu agresji na Ukrainę oraz służących ochronie bezpieczeństwa narodowego.)</w:t>
      </w:r>
    </w:p>
    <w:p w14:paraId="2BB6B900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i/>
          <w:sz w:val="16"/>
          <w:szCs w:val="16"/>
        </w:rPr>
      </w:pPr>
    </w:p>
    <w:p w14:paraId="1BE40BD8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</w:p>
    <w:p w14:paraId="16A73074" w14:textId="77777777" w:rsidR="00F11BF3" w:rsidRPr="00F11BF3" w:rsidRDefault="00F11BF3" w:rsidP="00F11BF3">
      <w:pPr>
        <w:pStyle w:val="Standard"/>
        <w:spacing w:line="360" w:lineRule="auto"/>
        <w:jc w:val="both"/>
        <w:rPr>
          <w:rFonts w:cs="Times New Roman"/>
          <w:sz w:val="21"/>
          <w:szCs w:val="21"/>
        </w:rPr>
      </w:pP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  <w:t>…………………………………….</w:t>
      </w:r>
    </w:p>
    <w:p w14:paraId="5B10280D" w14:textId="2374A538" w:rsidR="001705A4" w:rsidRPr="00D03C0D" w:rsidRDefault="00F11BF3" w:rsidP="00D03C0D">
      <w:pPr>
        <w:pStyle w:val="Standard"/>
        <w:spacing w:line="360" w:lineRule="auto"/>
        <w:jc w:val="both"/>
        <w:rPr>
          <w:rFonts w:cs="Times New Roman"/>
        </w:rPr>
      </w:pP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sz w:val="21"/>
          <w:szCs w:val="21"/>
        </w:rPr>
        <w:tab/>
      </w:r>
      <w:r w:rsidRPr="00F11BF3">
        <w:rPr>
          <w:rFonts w:cs="Times New Roman"/>
          <w:i/>
          <w:sz w:val="21"/>
          <w:szCs w:val="21"/>
        </w:rPr>
        <w:tab/>
      </w:r>
      <w:r w:rsidRPr="00F11BF3">
        <w:rPr>
          <w:rFonts w:cs="Times New Roman"/>
          <w:i/>
          <w:sz w:val="16"/>
          <w:szCs w:val="16"/>
        </w:rPr>
        <w:t xml:space="preserve">Data; </w:t>
      </w:r>
      <w:bookmarkStart w:id="1" w:name="Bookmark1"/>
      <w:r w:rsidRPr="00F11BF3">
        <w:rPr>
          <w:rFonts w:cs="Times New Roman"/>
          <w:i/>
          <w:sz w:val="16"/>
          <w:szCs w:val="16"/>
        </w:rPr>
        <w:t>k</w:t>
      </w:r>
      <w:bookmarkStart w:id="2" w:name="_Hlk102639179"/>
      <w:bookmarkEnd w:id="2"/>
      <w:r w:rsidRPr="00F11BF3">
        <w:rPr>
          <w:rFonts w:cs="Times New Roman"/>
          <w:i/>
          <w:sz w:val="16"/>
          <w:szCs w:val="16"/>
        </w:rPr>
        <w:t>walifikowany podpis elektroniczny</w:t>
      </w:r>
      <w:bookmarkEnd w:id="1"/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206E62AF" w14:textId="4CF30A18" w:rsidR="00871029" w:rsidRDefault="000415E0" w:rsidP="00D03C0D">
      <w:pPr>
        <w:spacing w:after="0" w:line="240" w:lineRule="auto"/>
        <w:jc w:val="center"/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</w:t>
      </w:r>
      <w:r w:rsidR="00F120E0">
        <w:rPr>
          <w:rFonts w:ascii="Times New Roman" w:hAnsi="Times New Roman"/>
          <w:b/>
          <w:sz w:val="18"/>
          <w:szCs w:val="18"/>
        </w:rPr>
        <w:t xml:space="preserve"> w postaci elektronicznej opatrzone kwalifikowanym podpisem </w:t>
      </w:r>
      <w:r w:rsidR="00D26C29">
        <w:rPr>
          <w:rFonts w:ascii="Times New Roman" w:hAnsi="Times New Roman"/>
          <w:b/>
          <w:sz w:val="18"/>
          <w:szCs w:val="18"/>
        </w:rPr>
        <w:t>elektronicznym</w:t>
      </w:r>
      <w:r w:rsidR="00F120E0">
        <w:rPr>
          <w:rFonts w:ascii="Times New Roman" w:hAnsi="Times New Roman"/>
          <w:b/>
          <w:sz w:val="18"/>
          <w:szCs w:val="18"/>
        </w:rPr>
        <w:t>.</w:t>
      </w:r>
    </w:p>
    <w:sectPr w:rsidR="00871029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282E" w14:textId="77777777" w:rsidR="000B685E" w:rsidRDefault="000B685E">
      <w:pPr>
        <w:spacing w:after="0" w:line="240" w:lineRule="auto"/>
      </w:pPr>
      <w:r>
        <w:separator/>
      </w:r>
    </w:p>
  </w:endnote>
  <w:endnote w:type="continuationSeparator" w:id="0">
    <w:p w14:paraId="309BD4F1" w14:textId="77777777" w:rsidR="000B685E" w:rsidRDefault="000B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95B6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62AA4C67" w14:textId="77777777" w:rsidR="008E58DF" w:rsidRDefault="008E5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9C6B" w14:textId="77777777" w:rsidR="000B685E" w:rsidRDefault="000B685E">
      <w:pPr>
        <w:spacing w:after="0" w:line="240" w:lineRule="auto"/>
      </w:pPr>
      <w:r>
        <w:separator/>
      </w:r>
    </w:p>
  </w:footnote>
  <w:footnote w:type="continuationSeparator" w:id="0">
    <w:p w14:paraId="6CBA5EEE" w14:textId="77777777" w:rsidR="000B685E" w:rsidRDefault="000B685E">
      <w:pPr>
        <w:spacing w:after="0" w:line="240" w:lineRule="auto"/>
      </w:pPr>
      <w:r>
        <w:continuationSeparator/>
      </w:r>
    </w:p>
  </w:footnote>
  <w:footnote w:id="1">
    <w:p w14:paraId="77BA73E7" w14:textId="77777777" w:rsidR="00F11BF3" w:rsidRPr="00F120E0" w:rsidRDefault="00F11BF3" w:rsidP="00F11BF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 w:rsidRPr="00F120E0"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6FD5D97" w14:textId="77777777" w:rsidR="00F11BF3" w:rsidRPr="00F120E0" w:rsidRDefault="00F11BF3" w:rsidP="00F11BF3">
      <w:pPr>
        <w:pStyle w:val="Tekstprzypisudolnego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120E0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00FC450C" w14:textId="77777777" w:rsidR="00F11BF3" w:rsidRPr="00F120E0" w:rsidRDefault="00F11BF3" w:rsidP="00F11BF3">
      <w:pPr>
        <w:pStyle w:val="Tekstprzypisudolnego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bookmarkStart w:id="0" w:name="Bookmark"/>
      <w:r w:rsidRPr="00F120E0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8F19302" w14:textId="77777777" w:rsidR="00F11BF3" w:rsidRPr="00F120E0" w:rsidRDefault="00F11BF3" w:rsidP="00F11BF3">
      <w:pPr>
        <w:pStyle w:val="Tekstprzypisudolnego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120E0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6A18FAB" w14:textId="77777777" w:rsidR="00F11BF3" w:rsidRPr="00F120E0" w:rsidRDefault="00F11BF3" w:rsidP="00F11BF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120E0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F114D31" w14:textId="77777777" w:rsidR="00F11BF3" w:rsidRPr="00F120E0" w:rsidRDefault="00F11BF3" w:rsidP="00F11BF3">
      <w:pPr>
        <w:pStyle w:val="Standard"/>
        <w:jc w:val="both"/>
        <w:rPr>
          <w:rFonts w:cs="Times New Roman"/>
        </w:rPr>
      </w:pPr>
      <w:r w:rsidRPr="00F120E0">
        <w:rPr>
          <w:rStyle w:val="Odwoanieprzypisudolnego"/>
          <w:rFonts w:cs="Times New Roman"/>
        </w:rPr>
        <w:footnoteRef/>
      </w:r>
      <w:r w:rsidRPr="00F120E0">
        <w:rPr>
          <w:rFonts w:cs="Times New Roman"/>
          <w:color w:val="222222"/>
          <w:sz w:val="16"/>
          <w:szCs w:val="16"/>
        </w:rPr>
        <w:t xml:space="preserve"> Zgodnie z treścią art. 7 ust. 1 ustawy z dnia 13 kwietnia 2022 r. </w:t>
      </w:r>
      <w:r w:rsidRPr="00F120E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F120E0">
        <w:rPr>
          <w:rFonts w:cs="Times New Roman"/>
          <w:color w:val="222222"/>
          <w:sz w:val="16"/>
          <w:szCs w:val="16"/>
        </w:rPr>
        <w:t xml:space="preserve">z </w:t>
      </w: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5CB21DF" w14:textId="77777777" w:rsidR="00F11BF3" w:rsidRPr="00F120E0" w:rsidRDefault="00F11BF3" w:rsidP="00F11BF3">
      <w:pPr>
        <w:pStyle w:val="Standard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DF5662" w14:textId="77777777" w:rsidR="00F11BF3" w:rsidRPr="00F120E0" w:rsidRDefault="00F11BF3" w:rsidP="00F11BF3">
      <w:pPr>
        <w:pStyle w:val="Standard"/>
        <w:jc w:val="both"/>
        <w:rPr>
          <w:rFonts w:cs="Times New Roman"/>
        </w:rPr>
      </w:pPr>
      <w:r w:rsidRPr="00F120E0">
        <w:rPr>
          <w:rFonts w:cs="Times New Roman"/>
          <w:color w:val="222222"/>
          <w:sz w:val="16"/>
          <w:szCs w:val="16"/>
        </w:rPr>
        <w:t xml:space="preserve">2) </w:t>
      </w: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01B66E" w14:textId="77777777" w:rsidR="00F11BF3" w:rsidRPr="00F120E0" w:rsidRDefault="00F11BF3" w:rsidP="00F11BF3">
      <w:pPr>
        <w:pStyle w:val="Standard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F120E0">
        <w:rPr>
          <w:rFonts w:eastAsia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E32EA"/>
    <w:multiLevelType w:val="multilevel"/>
    <w:tmpl w:val="0742D34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B512417"/>
    <w:multiLevelType w:val="multilevel"/>
    <w:tmpl w:val="76424DC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20890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324790">
    <w:abstractNumId w:val="2"/>
  </w:num>
  <w:num w:numId="3" w16cid:durableId="1026715303">
    <w:abstractNumId w:val="1"/>
  </w:num>
  <w:num w:numId="4" w16cid:durableId="1733263003">
    <w:abstractNumId w:val="1"/>
    <w:lvlOverride w:ilvl="0">
      <w:startOverride w:val="1"/>
    </w:lvlOverride>
  </w:num>
  <w:num w:numId="5" w16cid:durableId="21315812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03128"/>
    <w:rsid w:val="00023BAF"/>
    <w:rsid w:val="000415E0"/>
    <w:rsid w:val="000541F8"/>
    <w:rsid w:val="000579BF"/>
    <w:rsid w:val="000B685E"/>
    <w:rsid w:val="000E0126"/>
    <w:rsid w:val="001011D0"/>
    <w:rsid w:val="0016781C"/>
    <w:rsid w:val="001705A4"/>
    <w:rsid w:val="001A7628"/>
    <w:rsid w:val="001E3AED"/>
    <w:rsid w:val="001F4410"/>
    <w:rsid w:val="00283B0B"/>
    <w:rsid w:val="00291374"/>
    <w:rsid w:val="002E21A3"/>
    <w:rsid w:val="00303784"/>
    <w:rsid w:val="0034303B"/>
    <w:rsid w:val="0034320E"/>
    <w:rsid w:val="003451AA"/>
    <w:rsid w:val="0037719F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71029"/>
    <w:rsid w:val="00890396"/>
    <w:rsid w:val="008E58DF"/>
    <w:rsid w:val="00910B65"/>
    <w:rsid w:val="009402A5"/>
    <w:rsid w:val="00993477"/>
    <w:rsid w:val="00995B68"/>
    <w:rsid w:val="009B55BB"/>
    <w:rsid w:val="009C03F4"/>
    <w:rsid w:val="009F5006"/>
    <w:rsid w:val="00A257F9"/>
    <w:rsid w:val="00A33E2B"/>
    <w:rsid w:val="00A831CD"/>
    <w:rsid w:val="00A841CB"/>
    <w:rsid w:val="00A906BC"/>
    <w:rsid w:val="00B377CE"/>
    <w:rsid w:val="00BA33CB"/>
    <w:rsid w:val="00BA4463"/>
    <w:rsid w:val="00C172CB"/>
    <w:rsid w:val="00C926F3"/>
    <w:rsid w:val="00D03C0D"/>
    <w:rsid w:val="00D119C5"/>
    <w:rsid w:val="00D26C29"/>
    <w:rsid w:val="00D779EF"/>
    <w:rsid w:val="00E0546F"/>
    <w:rsid w:val="00E81B3C"/>
    <w:rsid w:val="00EF0069"/>
    <w:rsid w:val="00F11BF3"/>
    <w:rsid w:val="00F120E0"/>
    <w:rsid w:val="00F2468E"/>
    <w:rsid w:val="00F33D98"/>
    <w:rsid w:val="00F47C45"/>
    <w:rsid w:val="00F5346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29"/>
    <w:rPr>
      <w:sz w:val="20"/>
      <w:szCs w:val="20"/>
    </w:rPr>
  </w:style>
  <w:style w:type="paragraph" w:customStyle="1" w:styleId="Standard">
    <w:name w:val="Standard"/>
    <w:rsid w:val="00F11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F11BF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Standard"/>
    <w:link w:val="TekstprzypisudolnegoZnak"/>
    <w:rsid w:val="00F11BF3"/>
    <w:pPr>
      <w:widowControl/>
    </w:pPr>
    <w:rPr>
      <w:rFonts w:ascii="Calibri" w:eastAsia="SimSun" w:hAnsi="Calibri"/>
      <w:sz w:val="20"/>
      <w:szCs w:val="20"/>
      <w:lang w:val="pl-PL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1BF3"/>
    <w:rPr>
      <w:rFonts w:ascii="Calibri" w:eastAsia="SimSun" w:hAnsi="Calibri" w:cs="Tahoma"/>
      <w:kern w:val="3"/>
      <w:sz w:val="20"/>
      <w:szCs w:val="20"/>
    </w:rPr>
  </w:style>
  <w:style w:type="paragraph" w:styleId="NormalnyWeb">
    <w:name w:val="Normal (Web)"/>
    <w:basedOn w:val="Standard"/>
    <w:rsid w:val="00F11BF3"/>
    <w:pPr>
      <w:widowControl/>
      <w:spacing w:after="160" w:line="259" w:lineRule="auto"/>
    </w:pPr>
    <w:rPr>
      <w:rFonts w:eastAsia="SimSun" w:cs="Times New Roman"/>
      <w:lang w:val="pl-PL" w:eastAsia="en-US" w:bidi="ar-SA"/>
    </w:rPr>
  </w:style>
  <w:style w:type="character" w:styleId="Odwoanieprzypisudolnego">
    <w:name w:val="footnote reference"/>
    <w:basedOn w:val="Domylnaczcionkaakapitu"/>
    <w:rsid w:val="00F11BF3"/>
    <w:rPr>
      <w:position w:val="0"/>
      <w:vertAlign w:val="superscript"/>
    </w:rPr>
  </w:style>
  <w:style w:type="numbering" w:customStyle="1" w:styleId="WWNum1">
    <w:name w:val="WWNum1"/>
    <w:basedOn w:val="Bezlisty"/>
    <w:rsid w:val="00F11BF3"/>
    <w:pPr>
      <w:numPr>
        <w:numId w:val="2"/>
      </w:numPr>
    </w:pPr>
  </w:style>
  <w:style w:type="numbering" w:customStyle="1" w:styleId="WWNum2">
    <w:name w:val="WWNum2"/>
    <w:basedOn w:val="Bezlisty"/>
    <w:rsid w:val="00F11BF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46</cp:revision>
  <cp:lastPrinted>2022-03-11T10:52:00Z</cp:lastPrinted>
  <dcterms:created xsi:type="dcterms:W3CDTF">2021-05-26T10:23:00Z</dcterms:created>
  <dcterms:modified xsi:type="dcterms:W3CDTF">2023-09-20T10:46:00Z</dcterms:modified>
</cp:coreProperties>
</file>