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2E5" w:rsidRPr="00A24924" w:rsidRDefault="009174D0" w:rsidP="003332E5">
      <w:pPr>
        <w:pStyle w:val="Tytu"/>
        <w:rPr>
          <w:b/>
          <w:bCs/>
        </w:rPr>
      </w:pPr>
      <w:r w:rsidRPr="00A24924">
        <w:rPr>
          <w:b/>
          <w:bCs/>
        </w:rPr>
        <w:t>UMO</w:t>
      </w:r>
      <w:r w:rsidR="00927FA9">
        <w:rPr>
          <w:b/>
          <w:bCs/>
        </w:rPr>
        <w:t xml:space="preserve">WA </w:t>
      </w:r>
      <w:r w:rsidR="00E2345C">
        <w:rPr>
          <w:b/>
          <w:bCs/>
        </w:rPr>
        <w:t>……….</w:t>
      </w:r>
      <w:r w:rsidR="00927FA9">
        <w:rPr>
          <w:b/>
          <w:bCs/>
        </w:rPr>
        <w:t>/202</w:t>
      </w:r>
      <w:r w:rsidR="00E2345C">
        <w:rPr>
          <w:b/>
          <w:bCs/>
        </w:rPr>
        <w:t>3</w:t>
      </w:r>
    </w:p>
    <w:p w:rsidR="003332E5" w:rsidRDefault="003332E5" w:rsidP="003332E5">
      <w:pPr>
        <w:ind w:left="43"/>
        <w:jc w:val="both"/>
        <w:rPr>
          <w:spacing w:val="-1"/>
          <w:sz w:val="24"/>
          <w:szCs w:val="24"/>
        </w:rPr>
      </w:pPr>
    </w:p>
    <w:p w:rsidR="003332E5" w:rsidRDefault="003332E5" w:rsidP="003332E5">
      <w:pPr>
        <w:ind w:left="43"/>
        <w:jc w:val="both"/>
        <w:rPr>
          <w:sz w:val="24"/>
          <w:szCs w:val="24"/>
        </w:rPr>
      </w:pPr>
      <w:r w:rsidRPr="00C260F9">
        <w:rPr>
          <w:spacing w:val="-1"/>
          <w:sz w:val="24"/>
          <w:szCs w:val="24"/>
        </w:rPr>
        <w:t xml:space="preserve">zawarta w dniu </w:t>
      </w:r>
      <w:r w:rsidR="00E2345C">
        <w:rPr>
          <w:spacing w:val="-1"/>
          <w:sz w:val="24"/>
          <w:szCs w:val="24"/>
        </w:rPr>
        <w:t>………………..</w:t>
      </w:r>
      <w:r w:rsidR="00927FA9">
        <w:rPr>
          <w:spacing w:val="-1"/>
          <w:sz w:val="24"/>
          <w:szCs w:val="24"/>
        </w:rPr>
        <w:t>.</w:t>
      </w:r>
      <w:r w:rsidRPr="00C260F9">
        <w:rPr>
          <w:spacing w:val="-1"/>
          <w:sz w:val="24"/>
          <w:szCs w:val="24"/>
        </w:rPr>
        <w:t xml:space="preserve"> w Brodach, pomiędzy </w:t>
      </w:r>
      <w:r w:rsidRPr="00C260F9">
        <w:rPr>
          <w:sz w:val="24"/>
          <w:szCs w:val="24"/>
        </w:rPr>
        <w:t xml:space="preserve">Gminą Brody z siedzibą w Brodach przy ul. Stanisława Staszica 3, </w:t>
      </w:r>
      <w:r>
        <w:rPr>
          <w:sz w:val="24"/>
          <w:szCs w:val="24"/>
        </w:rPr>
        <w:tab/>
      </w:r>
      <w:r w:rsidRPr="00C260F9">
        <w:rPr>
          <w:sz w:val="24"/>
          <w:szCs w:val="24"/>
        </w:rPr>
        <w:t xml:space="preserve">NIP 664-19-40-504;REGON 291010004 </w:t>
      </w:r>
    </w:p>
    <w:p w:rsidR="003332E5" w:rsidRPr="00C260F9" w:rsidRDefault="003332E5" w:rsidP="003332E5">
      <w:pPr>
        <w:ind w:left="43"/>
        <w:jc w:val="both"/>
        <w:rPr>
          <w:sz w:val="24"/>
          <w:szCs w:val="24"/>
        </w:rPr>
      </w:pPr>
      <w:r w:rsidRPr="00C260F9">
        <w:rPr>
          <w:sz w:val="24"/>
          <w:szCs w:val="24"/>
        </w:rPr>
        <w:t>zwaną dalej w tekście Zamawiającym w imieniu którego działają następujące osoby:</w:t>
      </w:r>
    </w:p>
    <w:p w:rsidR="003332E5" w:rsidRPr="00C260F9" w:rsidRDefault="003332E5" w:rsidP="003332E5">
      <w:pPr>
        <w:ind w:left="43"/>
        <w:jc w:val="both"/>
        <w:rPr>
          <w:sz w:val="24"/>
          <w:szCs w:val="24"/>
        </w:rPr>
      </w:pPr>
      <w:r w:rsidRPr="00C260F9">
        <w:rPr>
          <w:sz w:val="24"/>
          <w:szCs w:val="24"/>
        </w:rPr>
        <w:t>Wójt Gminy</w:t>
      </w:r>
      <w:r w:rsidRPr="00C260F9">
        <w:rPr>
          <w:sz w:val="24"/>
          <w:szCs w:val="24"/>
        </w:rPr>
        <w:tab/>
      </w:r>
      <w:r w:rsidRPr="00C260F9">
        <w:rPr>
          <w:sz w:val="24"/>
          <w:szCs w:val="24"/>
        </w:rPr>
        <w:tab/>
      </w:r>
      <w:r w:rsidRPr="00C260F9">
        <w:rPr>
          <w:sz w:val="24"/>
          <w:szCs w:val="24"/>
        </w:rPr>
        <w:tab/>
      </w:r>
      <w:r w:rsidRPr="00C260F9">
        <w:rPr>
          <w:sz w:val="24"/>
          <w:szCs w:val="24"/>
        </w:rPr>
        <w:tab/>
      </w:r>
      <w:r w:rsidRPr="00C260F9">
        <w:rPr>
          <w:sz w:val="24"/>
          <w:szCs w:val="24"/>
        </w:rPr>
        <w:tab/>
      </w:r>
      <w:r>
        <w:rPr>
          <w:sz w:val="24"/>
          <w:szCs w:val="24"/>
        </w:rPr>
        <w:t>Marzena Bernat</w:t>
      </w:r>
    </w:p>
    <w:p w:rsidR="003332E5" w:rsidRPr="00C260F9" w:rsidRDefault="003332E5" w:rsidP="003332E5">
      <w:pPr>
        <w:ind w:left="43"/>
        <w:jc w:val="both"/>
        <w:rPr>
          <w:sz w:val="24"/>
          <w:szCs w:val="24"/>
        </w:rPr>
      </w:pPr>
      <w:r w:rsidRPr="00C260F9">
        <w:rPr>
          <w:sz w:val="24"/>
          <w:szCs w:val="24"/>
        </w:rPr>
        <w:t>przy kontrasygnacie Skarbnika Gminy</w:t>
      </w:r>
      <w:r w:rsidRPr="00C260F9">
        <w:rPr>
          <w:sz w:val="24"/>
          <w:szCs w:val="24"/>
        </w:rPr>
        <w:tab/>
      </w:r>
      <w:r>
        <w:rPr>
          <w:sz w:val="24"/>
          <w:szCs w:val="24"/>
        </w:rPr>
        <w:t>Dorot</w:t>
      </w:r>
      <w:r w:rsidR="00BD281F">
        <w:rPr>
          <w:sz w:val="24"/>
          <w:szCs w:val="24"/>
        </w:rPr>
        <w:t>y</w:t>
      </w:r>
      <w:r>
        <w:rPr>
          <w:sz w:val="24"/>
          <w:szCs w:val="24"/>
        </w:rPr>
        <w:t xml:space="preserve"> Dyk</w:t>
      </w:r>
      <w:r w:rsidR="00BD281F">
        <w:rPr>
          <w:sz w:val="24"/>
          <w:szCs w:val="24"/>
        </w:rPr>
        <w:t>i</w:t>
      </w:r>
    </w:p>
    <w:p w:rsidR="003332E5" w:rsidRPr="00477492" w:rsidRDefault="003332E5" w:rsidP="003332E5">
      <w:pPr>
        <w:shd w:val="clear" w:color="auto" w:fill="FFFFFF"/>
        <w:spacing w:before="14"/>
        <w:ind w:left="43"/>
        <w:jc w:val="both"/>
        <w:rPr>
          <w:sz w:val="24"/>
          <w:szCs w:val="24"/>
        </w:rPr>
      </w:pPr>
      <w:r w:rsidRPr="00477492">
        <w:rPr>
          <w:sz w:val="24"/>
          <w:szCs w:val="24"/>
        </w:rPr>
        <w:t>a</w:t>
      </w:r>
    </w:p>
    <w:p w:rsidR="00477492" w:rsidRPr="00477492" w:rsidRDefault="00E2345C" w:rsidP="00477492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A24924" w:rsidRDefault="00477492" w:rsidP="00E2345C">
      <w:pPr>
        <w:jc w:val="both"/>
        <w:rPr>
          <w:sz w:val="24"/>
          <w:szCs w:val="24"/>
        </w:rPr>
      </w:pPr>
      <w:r w:rsidRPr="00477492">
        <w:rPr>
          <w:sz w:val="24"/>
          <w:szCs w:val="24"/>
        </w:rPr>
        <w:t>zwan</w:t>
      </w:r>
      <w:r>
        <w:rPr>
          <w:sz w:val="24"/>
          <w:szCs w:val="24"/>
        </w:rPr>
        <w:t>ą</w:t>
      </w:r>
      <w:r w:rsidRPr="00477492">
        <w:rPr>
          <w:sz w:val="24"/>
          <w:szCs w:val="24"/>
        </w:rPr>
        <w:t xml:space="preserve"> dalej „</w:t>
      </w:r>
      <w:r w:rsidRPr="00C7473A">
        <w:rPr>
          <w:b/>
          <w:bCs/>
          <w:sz w:val="24"/>
          <w:szCs w:val="24"/>
        </w:rPr>
        <w:t>Wykonawcą</w:t>
      </w:r>
      <w:r w:rsidRPr="00477492">
        <w:rPr>
          <w:sz w:val="24"/>
          <w:szCs w:val="24"/>
        </w:rPr>
        <w:t xml:space="preserve">” reprezentowaną przez: </w:t>
      </w:r>
    </w:p>
    <w:p w:rsidR="00E2345C" w:rsidRDefault="00E2345C" w:rsidP="00E2345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2345C" w:rsidRDefault="00E2345C" w:rsidP="003332E5">
      <w:pPr>
        <w:shd w:val="clear" w:color="auto" w:fill="FFFFFF"/>
        <w:ind w:left="43"/>
        <w:jc w:val="center"/>
        <w:rPr>
          <w:b/>
          <w:bCs/>
          <w:sz w:val="24"/>
          <w:szCs w:val="24"/>
        </w:rPr>
      </w:pPr>
    </w:p>
    <w:p w:rsidR="00E2345C" w:rsidRDefault="00E2345C" w:rsidP="003332E5">
      <w:pPr>
        <w:shd w:val="clear" w:color="auto" w:fill="FFFFFF"/>
        <w:ind w:left="43"/>
        <w:jc w:val="center"/>
        <w:rPr>
          <w:b/>
          <w:bCs/>
          <w:sz w:val="24"/>
          <w:szCs w:val="24"/>
        </w:rPr>
      </w:pPr>
    </w:p>
    <w:p w:rsidR="003332E5" w:rsidRDefault="003332E5" w:rsidP="003332E5">
      <w:pPr>
        <w:shd w:val="clear" w:color="auto" w:fill="FFFFFF"/>
        <w:ind w:left="43"/>
        <w:jc w:val="center"/>
        <w:rPr>
          <w:b/>
          <w:bCs/>
          <w:sz w:val="24"/>
          <w:szCs w:val="24"/>
        </w:rPr>
      </w:pPr>
      <w:r w:rsidRPr="00A24924">
        <w:rPr>
          <w:b/>
          <w:bCs/>
          <w:sz w:val="24"/>
          <w:szCs w:val="24"/>
        </w:rPr>
        <w:t>§1</w:t>
      </w:r>
    </w:p>
    <w:p w:rsidR="00A24924" w:rsidRPr="00A24924" w:rsidRDefault="00A24924" w:rsidP="003332E5">
      <w:pPr>
        <w:shd w:val="clear" w:color="auto" w:fill="FFFFFF"/>
        <w:ind w:left="43"/>
        <w:jc w:val="center"/>
        <w:rPr>
          <w:b/>
          <w:bCs/>
          <w:sz w:val="24"/>
          <w:szCs w:val="24"/>
        </w:rPr>
      </w:pPr>
    </w:p>
    <w:p w:rsidR="003332E5" w:rsidRPr="004D5A75" w:rsidRDefault="003332E5" w:rsidP="003332E5">
      <w:pPr>
        <w:numPr>
          <w:ilvl w:val="0"/>
          <w:numId w:val="15"/>
        </w:numPr>
        <w:shd w:val="clear" w:color="auto" w:fill="FFFFFF"/>
        <w:ind w:left="426" w:hanging="383"/>
        <w:jc w:val="both"/>
        <w:rPr>
          <w:b/>
          <w:sz w:val="24"/>
          <w:szCs w:val="24"/>
        </w:rPr>
      </w:pPr>
      <w:r>
        <w:rPr>
          <w:sz w:val="24"/>
          <w:szCs w:val="24"/>
        </w:rPr>
        <w:t>Zamawiający zleca, a Wykonawca zobowiąz</w:t>
      </w:r>
      <w:r w:rsidR="00296EDD">
        <w:rPr>
          <w:sz w:val="24"/>
          <w:szCs w:val="24"/>
        </w:rPr>
        <w:t xml:space="preserve">uje się do wykonania zadania </w:t>
      </w:r>
      <w:r w:rsidR="00296EDD">
        <w:rPr>
          <w:sz w:val="24"/>
          <w:szCs w:val="24"/>
        </w:rPr>
        <w:br/>
        <w:t>p</w:t>
      </w:r>
      <w:r>
        <w:rPr>
          <w:sz w:val="24"/>
          <w:szCs w:val="24"/>
        </w:rPr>
        <w:t xml:space="preserve">n.: </w:t>
      </w:r>
      <w:r w:rsidRPr="004D5A75">
        <w:rPr>
          <w:b/>
          <w:sz w:val="24"/>
          <w:szCs w:val="24"/>
        </w:rPr>
        <w:t>„</w:t>
      </w:r>
      <w:r w:rsidR="004D5A75" w:rsidRPr="00C7473A">
        <w:rPr>
          <w:b/>
          <w:bCs/>
          <w:i/>
          <w:sz w:val="24"/>
          <w:szCs w:val="24"/>
        </w:rPr>
        <w:t>Wykonanie remontów cząstkowych nawierzchni bitumicznych dróg na terenie Gminy Brody w 202</w:t>
      </w:r>
      <w:r w:rsidR="00E2345C">
        <w:rPr>
          <w:b/>
          <w:bCs/>
          <w:i/>
          <w:sz w:val="24"/>
          <w:szCs w:val="24"/>
        </w:rPr>
        <w:t>3</w:t>
      </w:r>
      <w:r w:rsidR="00A24924" w:rsidRPr="00C7473A">
        <w:rPr>
          <w:b/>
          <w:bCs/>
          <w:i/>
          <w:sz w:val="24"/>
          <w:szCs w:val="24"/>
        </w:rPr>
        <w:t xml:space="preserve"> </w:t>
      </w:r>
      <w:r w:rsidR="004D5A75" w:rsidRPr="00C7473A">
        <w:rPr>
          <w:b/>
          <w:bCs/>
          <w:i/>
          <w:sz w:val="24"/>
          <w:szCs w:val="24"/>
        </w:rPr>
        <w:t>r.</w:t>
      </w:r>
      <w:r w:rsidRPr="004D5A75">
        <w:rPr>
          <w:b/>
          <w:sz w:val="24"/>
          <w:szCs w:val="24"/>
        </w:rPr>
        <w:t>”</w:t>
      </w:r>
    </w:p>
    <w:p w:rsidR="003332E5" w:rsidRDefault="003332E5" w:rsidP="003332E5">
      <w:pPr>
        <w:numPr>
          <w:ilvl w:val="0"/>
          <w:numId w:val="15"/>
        </w:numPr>
        <w:shd w:val="clear" w:color="auto" w:fill="FFFFFF"/>
        <w:ind w:left="43" w:firstLine="0"/>
        <w:jc w:val="both"/>
        <w:rPr>
          <w:sz w:val="24"/>
          <w:szCs w:val="24"/>
        </w:rPr>
      </w:pPr>
      <w:r>
        <w:rPr>
          <w:sz w:val="24"/>
          <w:szCs w:val="24"/>
        </w:rPr>
        <w:t>Zakres rzeczowy przedmiotu umowy obejmuje przewidywane ilości:</w:t>
      </w:r>
    </w:p>
    <w:p w:rsidR="003332E5" w:rsidRPr="00674721" w:rsidRDefault="003332E5" w:rsidP="003332E5">
      <w:pPr>
        <w:autoSpaceDN w:val="0"/>
        <w:adjustRightInd w:val="0"/>
        <w:spacing w:after="60"/>
        <w:ind w:left="426"/>
        <w:jc w:val="both"/>
        <w:rPr>
          <w:bCs/>
          <w:sz w:val="24"/>
          <w:szCs w:val="24"/>
        </w:rPr>
      </w:pPr>
      <w:r w:rsidRPr="00674721">
        <w:rPr>
          <w:bCs/>
          <w:sz w:val="24"/>
          <w:szCs w:val="24"/>
        </w:rPr>
        <w:t xml:space="preserve">Wykonanie remontów cząstkowych nawierzchni dróg na terenie Gminy Brody </w:t>
      </w:r>
      <w:r w:rsidR="00A24924">
        <w:rPr>
          <w:bCs/>
          <w:sz w:val="24"/>
          <w:szCs w:val="24"/>
        </w:rPr>
        <w:br/>
      </w:r>
      <w:r w:rsidRPr="00674721">
        <w:rPr>
          <w:bCs/>
          <w:sz w:val="24"/>
          <w:szCs w:val="24"/>
        </w:rPr>
        <w:t xml:space="preserve">w technologii recyklingu przy założeniu 30% materiału Inwestora (odzysk materiału </w:t>
      </w:r>
      <w:r>
        <w:rPr>
          <w:bCs/>
          <w:sz w:val="24"/>
          <w:szCs w:val="24"/>
        </w:rPr>
        <w:br/>
      </w:r>
      <w:r w:rsidRPr="00674721">
        <w:rPr>
          <w:bCs/>
          <w:sz w:val="24"/>
          <w:szCs w:val="24"/>
        </w:rPr>
        <w:t xml:space="preserve">z nawierzchni przez Wykonawcę) </w:t>
      </w:r>
      <w:r w:rsidR="004D5A75">
        <w:rPr>
          <w:bCs/>
          <w:sz w:val="24"/>
          <w:szCs w:val="24"/>
        </w:rPr>
        <w:t>– 25</w:t>
      </w:r>
      <w:r w:rsidRPr="00674721">
        <w:rPr>
          <w:bCs/>
          <w:sz w:val="24"/>
          <w:szCs w:val="24"/>
        </w:rPr>
        <w:t>0m</w:t>
      </w:r>
      <w:r w:rsidRPr="00674721">
        <w:rPr>
          <w:bCs/>
          <w:sz w:val="24"/>
          <w:szCs w:val="24"/>
          <w:vertAlign w:val="superscript"/>
        </w:rPr>
        <w:t>2</w:t>
      </w:r>
    </w:p>
    <w:p w:rsidR="003332E5" w:rsidRPr="00C7473A" w:rsidRDefault="003332E5" w:rsidP="003332E5">
      <w:pPr>
        <w:autoSpaceDN w:val="0"/>
        <w:adjustRightInd w:val="0"/>
        <w:spacing w:after="60"/>
        <w:ind w:left="426"/>
        <w:jc w:val="both"/>
        <w:rPr>
          <w:bCs/>
          <w:sz w:val="24"/>
          <w:szCs w:val="24"/>
        </w:rPr>
      </w:pPr>
      <w:r w:rsidRPr="00674721">
        <w:rPr>
          <w:bCs/>
          <w:sz w:val="24"/>
          <w:szCs w:val="24"/>
        </w:rPr>
        <w:t xml:space="preserve">Wyrównanie lokalnych nierówności nawierzchni bitumicznych mieszanką </w:t>
      </w:r>
      <w:r>
        <w:rPr>
          <w:bCs/>
          <w:sz w:val="24"/>
          <w:szCs w:val="24"/>
        </w:rPr>
        <w:t xml:space="preserve">emulsji asfaltowej i grysów </w:t>
      </w:r>
      <w:r w:rsidR="004D5A75">
        <w:rPr>
          <w:bCs/>
          <w:sz w:val="24"/>
          <w:szCs w:val="24"/>
        </w:rPr>
        <w:t>– 2</w:t>
      </w:r>
      <w:r w:rsidRPr="00674721">
        <w:rPr>
          <w:bCs/>
          <w:sz w:val="24"/>
          <w:szCs w:val="24"/>
        </w:rPr>
        <w:t>00 m</w:t>
      </w:r>
      <w:r w:rsidRPr="00674721">
        <w:rPr>
          <w:bCs/>
          <w:sz w:val="24"/>
          <w:szCs w:val="24"/>
          <w:vertAlign w:val="superscript"/>
        </w:rPr>
        <w:t>2</w:t>
      </w:r>
    </w:p>
    <w:p w:rsidR="003332E5" w:rsidRDefault="003332E5" w:rsidP="003332E5">
      <w:pPr>
        <w:pStyle w:val="Tekstpodstawowy21"/>
        <w:numPr>
          <w:ilvl w:val="0"/>
          <w:numId w:val="14"/>
        </w:numPr>
        <w:spacing w:after="0" w:line="240" w:lineRule="auto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>Określenie ilości remontów na poszczególnych odcinkach dróg będzie się odbywało poprzez oznakowanie ubytków farbą z udziałem Wykonawcy i protokolarnym przekazaniem odcinka drogi.</w:t>
      </w:r>
    </w:p>
    <w:p w:rsidR="003332E5" w:rsidRDefault="003332E5" w:rsidP="003332E5">
      <w:pPr>
        <w:pStyle w:val="Tekstpodstawowy21"/>
        <w:numPr>
          <w:ilvl w:val="0"/>
          <w:numId w:val="14"/>
        </w:numPr>
        <w:spacing w:after="0" w:line="240" w:lineRule="auto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odebraniu przez Zamawiającego remontów cząstkowych, na danym odcinku robót </w:t>
      </w:r>
      <w:r>
        <w:rPr>
          <w:sz w:val="24"/>
          <w:szCs w:val="24"/>
        </w:rPr>
        <w:br/>
        <w:t xml:space="preserve">i po zatwierdzeniu wykonanych ilości, Wykonawca może przystąpić </w:t>
      </w:r>
      <w:r w:rsidR="00E64F2A">
        <w:rPr>
          <w:sz w:val="24"/>
          <w:szCs w:val="24"/>
        </w:rPr>
        <w:br/>
      </w:r>
      <w:r>
        <w:rPr>
          <w:sz w:val="24"/>
          <w:szCs w:val="24"/>
        </w:rPr>
        <w:t>do powierzchniowego utrwalenia emulsją i zasypania grysami miejsc połączeń nawierzchni z uzupełnionym ubytkiem.</w:t>
      </w:r>
    </w:p>
    <w:p w:rsidR="00A24924" w:rsidRDefault="00A24924" w:rsidP="00A24924">
      <w:pPr>
        <w:pStyle w:val="Tekstpodstawowy21"/>
        <w:spacing w:after="0" w:line="240" w:lineRule="auto"/>
        <w:ind w:left="426"/>
        <w:jc w:val="both"/>
        <w:rPr>
          <w:sz w:val="24"/>
          <w:szCs w:val="24"/>
        </w:rPr>
      </w:pPr>
    </w:p>
    <w:p w:rsidR="003332E5" w:rsidRDefault="003332E5" w:rsidP="003332E5">
      <w:pPr>
        <w:shd w:val="clear" w:color="auto" w:fill="FFFFFF"/>
        <w:ind w:left="43"/>
        <w:jc w:val="center"/>
        <w:rPr>
          <w:b/>
          <w:bCs/>
          <w:sz w:val="24"/>
          <w:szCs w:val="24"/>
        </w:rPr>
      </w:pPr>
      <w:r w:rsidRPr="00A24924">
        <w:rPr>
          <w:b/>
          <w:bCs/>
          <w:sz w:val="24"/>
          <w:szCs w:val="24"/>
        </w:rPr>
        <w:t>§2</w:t>
      </w:r>
    </w:p>
    <w:p w:rsidR="00A24924" w:rsidRPr="00A24924" w:rsidRDefault="00A24924" w:rsidP="003332E5">
      <w:pPr>
        <w:shd w:val="clear" w:color="auto" w:fill="FFFFFF"/>
        <w:ind w:left="43"/>
        <w:jc w:val="center"/>
        <w:rPr>
          <w:b/>
          <w:bCs/>
          <w:sz w:val="24"/>
          <w:szCs w:val="24"/>
        </w:rPr>
      </w:pPr>
    </w:p>
    <w:p w:rsidR="003332E5" w:rsidRDefault="00296EDD" w:rsidP="003332E5">
      <w:pPr>
        <w:numPr>
          <w:ilvl w:val="0"/>
          <w:numId w:val="11"/>
        </w:numPr>
        <w:shd w:val="clear" w:color="auto" w:fill="FFFFFF"/>
        <w:tabs>
          <w:tab w:val="left" w:pos="410"/>
        </w:tabs>
        <w:spacing w:line="274" w:lineRule="exact"/>
        <w:ind w:left="43" w:firstLine="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Strony ustalaj</w:t>
      </w:r>
      <w:r w:rsidR="003332E5">
        <w:rPr>
          <w:spacing w:val="-4"/>
          <w:sz w:val="24"/>
          <w:szCs w:val="24"/>
        </w:rPr>
        <w:t>ą następujące terminy realizacji robót:</w:t>
      </w:r>
    </w:p>
    <w:p w:rsidR="003332E5" w:rsidRDefault="003332E5" w:rsidP="00E64F2A">
      <w:pPr>
        <w:numPr>
          <w:ilvl w:val="0"/>
          <w:numId w:val="13"/>
        </w:numPr>
        <w:shd w:val="clear" w:color="auto" w:fill="FFFFFF"/>
        <w:tabs>
          <w:tab w:val="left" w:pos="432"/>
          <w:tab w:val="left" w:pos="828"/>
          <w:tab w:val="left" w:pos="4010"/>
        </w:tabs>
        <w:spacing w:line="274" w:lineRule="exact"/>
        <w:ind w:left="426" w:firstLine="0"/>
        <w:jc w:val="both"/>
        <w:rPr>
          <w:spacing w:val="-2"/>
          <w:sz w:val="24"/>
          <w:szCs w:val="24"/>
        </w:rPr>
      </w:pPr>
      <w:r>
        <w:rPr>
          <w:spacing w:val="-1"/>
          <w:sz w:val="24"/>
          <w:szCs w:val="24"/>
        </w:rPr>
        <w:t xml:space="preserve"> Przekazanie terenu</w:t>
      </w:r>
      <w:r>
        <w:rPr>
          <w:rFonts w:ascii="Arial" w:hAnsi="Arial"/>
          <w:sz w:val="24"/>
          <w:szCs w:val="24"/>
        </w:rPr>
        <w:tab/>
      </w:r>
      <w:r w:rsidR="00E2345C">
        <w:rPr>
          <w:sz w:val="24"/>
          <w:szCs w:val="24"/>
        </w:rPr>
        <w:t>…………</w:t>
      </w:r>
      <w:r w:rsidR="007A09F3">
        <w:rPr>
          <w:sz w:val="24"/>
          <w:szCs w:val="24"/>
        </w:rPr>
        <w:t>.202</w:t>
      </w:r>
      <w:r w:rsidR="00E2345C">
        <w:rPr>
          <w:sz w:val="24"/>
          <w:szCs w:val="24"/>
        </w:rPr>
        <w:t>3</w:t>
      </w:r>
      <w:r w:rsidR="007A09F3">
        <w:rPr>
          <w:sz w:val="24"/>
          <w:szCs w:val="24"/>
        </w:rPr>
        <w:t xml:space="preserve"> r.</w:t>
      </w:r>
    </w:p>
    <w:p w:rsidR="003332E5" w:rsidRDefault="003332E5" w:rsidP="00E64F2A">
      <w:pPr>
        <w:numPr>
          <w:ilvl w:val="0"/>
          <w:numId w:val="13"/>
        </w:numPr>
        <w:shd w:val="clear" w:color="auto" w:fill="FFFFFF"/>
        <w:tabs>
          <w:tab w:val="left" w:pos="432"/>
          <w:tab w:val="left" w:pos="828"/>
          <w:tab w:val="left" w:pos="4010"/>
        </w:tabs>
        <w:spacing w:line="274" w:lineRule="exact"/>
        <w:ind w:left="43" w:firstLine="383"/>
        <w:jc w:val="both"/>
        <w:rPr>
          <w:spacing w:val="-2"/>
          <w:sz w:val="24"/>
          <w:szCs w:val="24"/>
        </w:rPr>
      </w:pPr>
      <w:r>
        <w:rPr>
          <w:spacing w:val="-1"/>
          <w:sz w:val="24"/>
          <w:szCs w:val="24"/>
        </w:rPr>
        <w:t xml:space="preserve"> Rozpoczęcie robót</w:t>
      </w:r>
      <w:r>
        <w:rPr>
          <w:rFonts w:ascii="Arial" w:hAnsi="Arial"/>
          <w:sz w:val="24"/>
          <w:szCs w:val="24"/>
        </w:rPr>
        <w:tab/>
      </w:r>
      <w:r w:rsidR="00E2345C">
        <w:rPr>
          <w:sz w:val="24"/>
          <w:szCs w:val="24"/>
        </w:rPr>
        <w:t>…………</w:t>
      </w:r>
      <w:r w:rsidR="007A09F3">
        <w:rPr>
          <w:sz w:val="24"/>
          <w:szCs w:val="24"/>
        </w:rPr>
        <w:t>.202</w:t>
      </w:r>
      <w:r w:rsidR="00E2345C">
        <w:rPr>
          <w:sz w:val="24"/>
          <w:szCs w:val="24"/>
        </w:rPr>
        <w:t>3</w:t>
      </w:r>
      <w:r w:rsidR="007A09F3">
        <w:rPr>
          <w:sz w:val="24"/>
          <w:szCs w:val="24"/>
        </w:rPr>
        <w:t xml:space="preserve"> r.</w:t>
      </w:r>
    </w:p>
    <w:p w:rsidR="003332E5" w:rsidRPr="001F5CB2" w:rsidRDefault="003332E5" w:rsidP="00E64F2A">
      <w:pPr>
        <w:numPr>
          <w:ilvl w:val="0"/>
          <w:numId w:val="13"/>
        </w:numPr>
        <w:shd w:val="clear" w:color="auto" w:fill="FFFFFF"/>
        <w:tabs>
          <w:tab w:val="num" w:pos="1248"/>
          <w:tab w:val="left" w:pos="4025"/>
        </w:tabs>
        <w:spacing w:line="274" w:lineRule="exact"/>
        <w:ind w:left="43" w:firstLine="383"/>
        <w:jc w:val="both"/>
        <w:rPr>
          <w:spacing w:val="-3"/>
          <w:sz w:val="24"/>
          <w:szCs w:val="24"/>
        </w:rPr>
      </w:pPr>
      <w:r w:rsidRPr="0010030B">
        <w:rPr>
          <w:spacing w:val="-2"/>
          <w:sz w:val="24"/>
          <w:szCs w:val="24"/>
        </w:rPr>
        <w:t>Zakończenie robót</w:t>
      </w:r>
    </w:p>
    <w:tbl>
      <w:tblPr>
        <w:tblStyle w:val="Tabela-Siatka"/>
        <w:tblW w:w="8647" w:type="dxa"/>
        <w:tblInd w:w="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3332E5" w:rsidTr="003332E5">
        <w:tc>
          <w:tcPr>
            <w:tcW w:w="2268" w:type="dxa"/>
          </w:tcPr>
          <w:p w:rsidR="003332E5" w:rsidRDefault="003332E5" w:rsidP="00A414FB">
            <w:pPr>
              <w:tabs>
                <w:tab w:val="left" w:pos="4025"/>
              </w:tabs>
              <w:spacing w:line="274" w:lineRule="exact"/>
              <w:ind w:left="43"/>
              <w:jc w:val="both"/>
              <w:rPr>
                <w:sz w:val="24"/>
                <w:szCs w:val="24"/>
              </w:rPr>
            </w:pPr>
            <w:r w:rsidRPr="001F5CB2">
              <w:rPr>
                <w:sz w:val="24"/>
                <w:szCs w:val="24"/>
              </w:rPr>
              <w:t>- remont wiosenny</w:t>
            </w:r>
          </w:p>
        </w:tc>
        <w:tc>
          <w:tcPr>
            <w:tcW w:w="6379" w:type="dxa"/>
          </w:tcPr>
          <w:p w:rsidR="003332E5" w:rsidRDefault="003332E5" w:rsidP="00E2345C">
            <w:pPr>
              <w:tabs>
                <w:tab w:val="left" w:pos="360"/>
              </w:tabs>
              <w:autoSpaceDN w:val="0"/>
              <w:adjustRightInd w:val="0"/>
              <w:spacing w:line="276" w:lineRule="auto"/>
              <w:ind w:left="43"/>
              <w:jc w:val="both"/>
              <w:rPr>
                <w:sz w:val="24"/>
                <w:szCs w:val="24"/>
              </w:rPr>
            </w:pPr>
            <w:r w:rsidRPr="001F5CB2">
              <w:rPr>
                <w:sz w:val="24"/>
                <w:szCs w:val="24"/>
              </w:rPr>
              <w:t xml:space="preserve">- </w:t>
            </w:r>
            <w:r w:rsidR="00A24924">
              <w:rPr>
                <w:sz w:val="24"/>
                <w:szCs w:val="24"/>
              </w:rPr>
              <w:t>0</w:t>
            </w:r>
            <w:r w:rsidR="00E2345C">
              <w:rPr>
                <w:sz w:val="24"/>
                <w:szCs w:val="24"/>
              </w:rPr>
              <w:t>2</w:t>
            </w:r>
            <w:r w:rsidRPr="001F5CB2">
              <w:rPr>
                <w:bCs/>
                <w:sz w:val="24"/>
                <w:szCs w:val="24"/>
              </w:rPr>
              <w:t>.0</w:t>
            </w:r>
            <w:r w:rsidR="00A24924">
              <w:rPr>
                <w:bCs/>
                <w:sz w:val="24"/>
                <w:szCs w:val="24"/>
              </w:rPr>
              <w:t>6</w:t>
            </w:r>
            <w:r w:rsidRPr="001F5CB2">
              <w:rPr>
                <w:bCs/>
                <w:sz w:val="24"/>
                <w:szCs w:val="24"/>
              </w:rPr>
              <w:t>.20</w:t>
            </w:r>
            <w:r w:rsidR="001039C7">
              <w:rPr>
                <w:bCs/>
                <w:sz w:val="24"/>
                <w:szCs w:val="24"/>
              </w:rPr>
              <w:t>2</w:t>
            </w:r>
            <w:r w:rsidR="00E2345C">
              <w:rPr>
                <w:bCs/>
                <w:sz w:val="24"/>
                <w:szCs w:val="24"/>
              </w:rPr>
              <w:t>3</w:t>
            </w:r>
            <w:r w:rsidR="00A24924">
              <w:rPr>
                <w:bCs/>
                <w:sz w:val="24"/>
                <w:szCs w:val="24"/>
              </w:rPr>
              <w:t xml:space="preserve"> </w:t>
            </w:r>
            <w:r w:rsidRPr="001F5CB2">
              <w:rPr>
                <w:bCs/>
                <w:sz w:val="24"/>
                <w:szCs w:val="24"/>
              </w:rPr>
              <w:t>r.</w:t>
            </w:r>
          </w:p>
        </w:tc>
      </w:tr>
      <w:tr w:rsidR="003332E5" w:rsidTr="003332E5">
        <w:tc>
          <w:tcPr>
            <w:tcW w:w="2268" w:type="dxa"/>
          </w:tcPr>
          <w:p w:rsidR="003332E5" w:rsidRDefault="003332E5" w:rsidP="00A414FB">
            <w:pPr>
              <w:tabs>
                <w:tab w:val="left" w:pos="4025"/>
              </w:tabs>
              <w:spacing w:line="274" w:lineRule="exact"/>
              <w:ind w:left="43"/>
              <w:jc w:val="both"/>
              <w:rPr>
                <w:sz w:val="24"/>
                <w:szCs w:val="24"/>
              </w:rPr>
            </w:pPr>
            <w:r w:rsidRPr="001F5CB2">
              <w:rPr>
                <w:sz w:val="24"/>
                <w:szCs w:val="24"/>
              </w:rPr>
              <w:t>- remonty bieżące</w:t>
            </w:r>
          </w:p>
        </w:tc>
        <w:tc>
          <w:tcPr>
            <w:tcW w:w="6379" w:type="dxa"/>
          </w:tcPr>
          <w:p w:rsidR="003332E5" w:rsidRDefault="003332E5" w:rsidP="00E2345C">
            <w:pPr>
              <w:tabs>
                <w:tab w:val="left" w:pos="4025"/>
              </w:tabs>
              <w:spacing w:line="274" w:lineRule="exact"/>
              <w:ind w:left="4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501E75">
              <w:rPr>
                <w:bCs/>
                <w:sz w:val="24"/>
                <w:szCs w:val="24"/>
              </w:rPr>
              <w:t>30</w:t>
            </w:r>
            <w:r w:rsidRPr="001F5CB2">
              <w:rPr>
                <w:bCs/>
                <w:sz w:val="24"/>
                <w:szCs w:val="24"/>
              </w:rPr>
              <w:t>.1</w:t>
            </w:r>
            <w:r w:rsidR="00501E75">
              <w:rPr>
                <w:bCs/>
                <w:sz w:val="24"/>
                <w:szCs w:val="24"/>
              </w:rPr>
              <w:t>1</w:t>
            </w:r>
            <w:r w:rsidRPr="001F5CB2">
              <w:rPr>
                <w:bCs/>
                <w:sz w:val="24"/>
                <w:szCs w:val="24"/>
              </w:rPr>
              <w:t>.20</w:t>
            </w:r>
            <w:r w:rsidR="001039C7">
              <w:rPr>
                <w:bCs/>
                <w:sz w:val="24"/>
                <w:szCs w:val="24"/>
              </w:rPr>
              <w:t>2</w:t>
            </w:r>
            <w:r w:rsidR="00E2345C">
              <w:rPr>
                <w:bCs/>
                <w:sz w:val="24"/>
                <w:szCs w:val="24"/>
              </w:rPr>
              <w:t>3</w:t>
            </w:r>
            <w:r w:rsidR="00A24924">
              <w:rPr>
                <w:bCs/>
                <w:sz w:val="24"/>
                <w:szCs w:val="24"/>
              </w:rPr>
              <w:t xml:space="preserve"> </w:t>
            </w:r>
            <w:r w:rsidR="00D30207">
              <w:rPr>
                <w:bCs/>
                <w:sz w:val="24"/>
                <w:szCs w:val="24"/>
              </w:rPr>
              <w:t>r.</w:t>
            </w:r>
          </w:p>
        </w:tc>
      </w:tr>
    </w:tbl>
    <w:p w:rsidR="003332E5" w:rsidRDefault="003332E5" w:rsidP="003332E5">
      <w:pPr>
        <w:numPr>
          <w:ilvl w:val="0"/>
          <w:numId w:val="11"/>
        </w:numPr>
        <w:shd w:val="clear" w:color="auto" w:fill="FFFFFF"/>
        <w:tabs>
          <w:tab w:val="left" w:pos="410"/>
        </w:tabs>
        <w:spacing w:line="274" w:lineRule="exact"/>
        <w:ind w:left="43" w:firstLine="0"/>
        <w:jc w:val="both"/>
        <w:rPr>
          <w:sz w:val="24"/>
          <w:szCs w:val="24"/>
        </w:rPr>
      </w:pPr>
      <w:r>
        <w:rPr>
          <w:sz w:val="24"/>
          <w:szCs w:val="24"/>
        </w:rPr>
        <w:t>Terminy wykonania robót objętych niniejszą umową ulegną zmianie w przypadku:</w:t>
      </w:r>
    </w:p>
    <w:p w:rsidR="003332E5" w:rsidRDefault="003332E5" w:rsidP="00E64F2A">
      <w:pPr>
        <w:numPr>
          <w:ilvl w:val="0"/>
          <w:numId w:val="10"/>
        </w:numPr>
        <w:shd w:val="clear" w:color="auto" w:fill="FFFFFF"/>
        <w:tabs>
          <w:tab w:val="left" w:pos="403"/>
          <w:tab w:val="left" w:pos="828"/>
        </w:tabs>
        <w:ind w:left="43" w:firstLine="3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Opóźnienia przekazania przez Zamawiającego placu budowy lub frontu robót.</w:t>
      </w:r>
    </w:p>
    <w:p w:rsidR="003332E5" w:rsidRDefault="003332E5" w:rsidP="00E64F2A">
      <w:pPr>
        <w:numPr>
          <w:ilvl w:val="0"/>
          <w:numId w:val="10"/>
        </w:numPr>
        <w:shd w:val="clear" w:color="auto" w:fill="FFFFFF"/>
        <w:tabs>
          <w:tab w:val="left" w:pos="403"/>
          <w:tab w:val="left" w:pos="828"/>
        </w:tabs>
        <w:ind w:left="43" w:firstLine="3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Przerw w realizacji robót, powstałych z przyczyn zależnych od Zamawiającego.</w:t>
      </w:r>
    </w:p>
    <w:p w:rsidR="0057685B" w:rsidRDefault="003332E5" w:rsidP="00E64F2A">
      <w:pPr>
        <w:numPr>
          <w:ilvl w:val="0"/>
          <w:numId w:val="10"/>
        </w:numPr>
        <w:shd w:val="clear" w:color="auto" w:fill="FFFFFF"/>
        <w:tabs>
          <w:tab w:val="left" w:pos="851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Zlecenia robót dodatkowych lub zamienn</w:t>
      </w:r>
      <w:r w:rsidR="00296EDD">
        <w:rPr>
          <w:sz w:val="24"/>
          <w:szCs w:val="24"/>
        </w:rPr>
        <w:t>ych jeżeli terminy ich zlecenia</w:t>
      </w:r>
    </w:p>
    <w:p w:rsidR="003332E5" w:rsidRDefault="006B234F" w:rsidP="00E64F2A">
      <w:pPr>
        <w:numPr>
          <w:ilvl w:val="0"/>
          <w:numId w:val="10"/>
        </w:numPr>
        <w:shd w:val="clear" w:color="auto" w:fill="FFFFFF"/>
        <w:tabs>
          <w:tab w:val="left" w:pos="851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</w:t>
      </w:r>
      <w:r w:rsidR="003332E5">
        <w:rPr>
          <w:sz w:val="24"/>
          <w:szCs w:val="24"/>
        </w:rPr>
        <w:t>odzaj lub zakres uniemożliwiają dotrzymanie pierwotnego terminu umownego.</w:t>
      </w:r>
    </w:p>
    <w:p w:rsidR="00A24924" w:rsidRDefault="00A24924" w:rsidP="00A24924">
      <w:pPr>
        <w:shd w:val="clear" w:color="auto" w:fill="FFFFFF"/>
        <w:tabs>
          <w:tab w:val="left" w:pos="851"/>
        </w:tabs>
        <w:ind w:left="426"/>
        <w:jc w:val="both"/>
        <w:rPr>
          <w:sz w:val="24"/>
          <w:szCs w:val="24"/>
        </w:rPr>
      </w:pPr>
    </w:p>
    <w:p w:rsidR="003332E5" w:rsidRPr="00A24924" w:rsidRDefault="003332E5" w:rsidP="00DE194B">
      <w:pPr>
        <w:shd w:val="clear" w:color="auto" w:fill="FFFFFF"/>
        <w:ind w:left="43"/>
        <w:jc w:val="center"/>
        <w:rPr>
          <w:b/>
          <w:bCs/>
          <w:sz w:val="24"/>
          <w:szCs w:val="24"/>
        </w:rPr>
      </w:pPr>
      <w:r w:rsidRPr="00A24924">
        <w:rPr>
          <w:b/>
          <w:bCs/>
          <w:sz w:val="24"/>
          <w:szCs w:val="24"/>
        </w:rPr>
        <w:t>§3</w:t>
      </w:r>
    </w:p>
    <w:p w:rsidR="00A24924" w:rsidRDefault="00A24924" w:rsidP="00DE194B">
      <w:pPr>
        <w:shd w:val="clear" w:color="auto" w:fill="FFFFFF"/>
        <w:ind w:left="43"/>
        <w:jc w:val="center"/>
        <w:rPr>
          <w:sz w:val="24"/>
          <w:szCs w:val="24"/>
        </w:rPr>
      </w:pPr>
    </w:p>
    <w:p w:rsidR="00DE194B" w:rsidRPr="00A24924" w:rsidRDefault="003332E5" w:rsidP="00A24924">
      <w:pPr>
        <w:shd w:val="clear" w:color="auto" w:fill="FFFFFF"/>
        <w:ind w:left="43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Wykonawca zobowiązuje się wykonać przedmiot umowy zgodnie z ofertą.</w:t>
      </w:r>
    </w:p>
    <w:p w:rsidR="003332E5" w:rsidRDefault="003332E5" w:rsidP="00DE194B">
      <w:pPr>
        <w:shd w:val="clear" w:color="auto" w:fill="FFFFFF"/>
        <w:spacing w:before="22"/>
        <w:ind w:left="43"/>
        <w:jc w:val="center"/>
        <w:rPr>
          <w:b/>
          <w:bCs/>
          <w:sz w:val="24"/>
          <w:szCs w:val="24"/>
        </w:rPr>
      </w:pPr>
      <w:r w:rsidRPr="00A24924">
        <w:rPr>
          <w:b/>
          <w:bCs/>
          <w:sz w:val="24"/>
          <w:szCs w:val="24"/>
        </w:rPr>
        <w:lastRenderedPageBreak/>
        <w:t>§4</w:t>
      </w:r>
    </w:p>
    <w:p w:rsidR="00A24924" w:rsidRPr="00A24924" w:rsidRDefault="00A24924" w:rsidP="00DE194B">
      <w:pPr>
        <w:shd w:val="clear" w:color="auto" w:fill="FFFFFF"/>
        <w:spacing w:before="22"/>
        <w:ind w:left="43"/>
        <w:jc w:val="center"/>
        <w:rPr>
          <w:b/>
          <w:bCs/>
          <w:sz w:val="24"/>
          <w:szCs w:val="24"/>
        </w:rPr>
      </w:pPr>
    </w:p>
    <w:p w:rsidR="003332E5" w:rsidRDefault="003332E5" w:rsidP="003332E5">
      <w:pPr>
        <w:shd w:val="clear" w:color="auto" w:fill="FFFFFF"/>
        <w:spacing w:before="22" w:line="266" w:lineRule="exact"/>
        <w:ind w:left="43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Zamawiający powierza fun</w:t>
      </w:r>
      <w:r w:rsidR="00D30207">
        <w:rPr>
          <w:spacing w:val="-1"/>
          <w:sz w:val="24"/>
          <w:szCs w:val="24"/>
        </w:rPr>
        <w:t>kcję koordynatora prac w osobie</w:t>
      </w:r>
      <w:r w:rsidR="00F03102">
        <w:rPr>
          <w:spacing w:val="-1"/>
          <w:sz w:val="24"/>
          <w:szCs w:val="24"/>
        </w:rPr>
        <w:t xml:space="preserve"> </w:t>
      </w:r>
      <w:r w:rsidR="00D30207">
        <w:rPr>
          <w:spacing w:val="-1"/>
          <w:sz w:val="24"/>
          <w:szCs w:val="24"/>
        </w:rPr>
        <w:t xml:space="preserve">Pana </w:t>
      </w:r>
      <w:r w:rsidR="00795115">
        <w:rPr>
          <w:spacing w:val="-1"/>
          <w:sz w:val="24"/>
          <w:szCs w:val="24"/>
        </w:rPr>
        <w:t>Sławomira Mąki</w:t>
      </w:r>
    </w:p>
    <w:p w:rsidR="00DE194B" w:rsidRDefault="00DE194B" w:rsidP="003332E5">
      <w:pPr>
        <w:shd w:val="clear" w:color="auto" w:fill="FFFFFF"/>
        <w:spacing w:before="22" w:line="266" w:lineRule="exact"/>
        <w:ind w:left="43"/>
        <w:jc w:val="both"/>
        <w:rPr>
          <w:spacing w:val="-1"/>
          <w:sz w:val="24"/>
          <w:szCs w:val="24"/>
        </w:rPr>
      </w:pPr>
    </w:p>
    <w:p w:rsidR="003332E5" w:rsidRPr="00A24924" w:rsidRDefault="003332E5" w:rsidP="00DE194B">
      <w:pPr>
        <w:shd w:val="clear" w:color="auto" w:fill="FFFFFF"/>
        <w:spacing w:before="14" w:line="274" w:lineRule="exact"/>
        <w:ind w:left="43"/>
        <w:jc w:val="center"/>
        <w:rPr>
          <w:b/>
          <w:bCs/>
          <w:sz w:val="24"/>
          <w:szCs w:val="24"/>
        </w:rPr>
      </w:pPr>
      <w:r w:rsidRPr="00A24924">
        <w:rPr>
          <w:b/>
          <w:bCs/>
          <w:sz w:val="24"/>
          <w:szCs w:val="24"/>
        </w:rPr>
        <w:t>§5</w:t>
      </w:r>
    </w:p>
    <w:p w:rsidR="00A24924" w:rsidRDefault="00A24924" w:rsidP="00DE194B">
      <w:pPr>
        <w:shd w:val="clear" w:color="auto" w:fill="FFFFFF"/>
        <w:spacing w:before="14" w:line="274" w:lineRule="exact"/>
        <w:ind w:left="43"/>
        <w:jc w:val="center"/>
        <w:rPr>
          <w:sz w:val="24"/>
          <w:szCs w:val="24"/>
        </w:rPr>
      </w:pPr>
    </w:p>
    <w:p w:rsidR="003332E5" w:rsidRDefault="003332E5" w:rsidP="00DE194B">
      <w:pPr>
        <w:numPr>
          <w:ilvl w:val="0"/>
          <w:numId w:val="16"/>
        </w:numPr>
        <w:shd w:val="clear" w:color="auto" w:fill="FFFFFF"/>
        <w:tabs>
          <w:tab w:val="left" w:pos="426"/>
        </w:tabs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>W czasie realizacji robót Wykonawca będzie utrzymywał teren budowy w stanie wolnym od przeszkód komunikacyjnych oraz będzie usuwał i składował wszelkie urządzenia pomocnicze i zbędne materiały, odpady i śmieci oraz niepotrzebne urządzenia prowizoryczne.</w:t>
      </w:r>
    </w:p>
    <w:p w:rsidR="003332E5" w:rsidRDefault="003332E5" w:rsidP="00DE194B">
      <w:pPr>
        <w:numPr>
          <w:ilvl w:val="0"/>
          <w:numId w:val="16"/>
        </w:numPr>
        <w:shd w:val="clear" w:color="auto" w:fill="FFFFFF"/>
        <w:tabs>
          <w:tab w:val="left" w:pos="426"/>
        </w:tabs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>Wykonawca zapewni właściwą organizację i koordynację robót poprzez zabezpieczenie nadzoru wykonawczego.</w:t>
      </w:r>
    </w:p>
    <w:p w:rsidR="003332E5" w:rsidRDefault="003332E5" w:rsidP="00DE194B">
      <w:pPr>
        <w:numPr>
          <w:ilvl w:val="0"/>
          <w:numId w:val="16"/>
        </w:numPr>
        <w:shd w:val="clear" w:color="auto" w:fill="FFFFFF"/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>Wykonawca ponosi pełną odpowiedzialność za jakość, terminowość oraz bezpieczeństwo wykonywanych robót.</w:t>
      </w:r>
    </w:p>
    <w:p w:rsidR="003332E5" w:rsidRDefault="003332E5" w:rsidP="003332E5">
      <w:pPr>
        <w:numPr>
          <w:ilvl w:val="0"/>
          <w:numId w:val="16"/>
        </w:numPr>
        <w:shd w:val="clear" w:color="auto" w:fill="FFFFFF"/>
        <w:tabs>
          <w:tab w:val="left" w:pos="29"/>
        </w:tabs>
        <w:spacing w:line="274" w:lineRule="exact"/>
        <w:ind w:left="43" w:firstLine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Wykonawca zapewnia ogólny dozór terenu budowy.</w:t>
      </w:r>
    </w:p>
    <w:p w:rsidR="00DE194B" w:rsidRDefault="00DE194B" w:rsidP="00DE194B">
      <w:pPr>
        <w:shd w:val="clear" w:color="auto" w:fill="FFFFFF"/>
        <w:tabs>
          <w:tab w:val="left" w:pos="29"/>
        </w:tabs>
        <w:spacing w:line="274" w:lineRule="exact"/>
        <w:ind w:left="43"/>
        <w:jc w:val="both"/>
        <w:rPr>
          <w:spacing w:val="-1"/>
          <w:sz w:val="24"/>
          <w:szCs w:val="24"/>
        </w:rPr>
      </w:pPr>
    </w:p>
    <w:p w:rsidR="003332E5" w:rsidRPr="00A24924" w:rsidRDefault="003332E5" w:rsidP="00DE194B">
      <w:pPr>
        <w:shd w:val="clear" w:color="auto" w:fill="FFFFFF"/>
        <w:spacing w:before="7" w:line="274" w:lineRule="exact"/>
        <w:ind w:left="43"/>
        <w:jc w:val="center"/>
        <w:rPr>
          <w:b/>
          <w:bCs/>
          <w:sz w:val="24"/>
          <w:szCs w:val="24"/>
        </w:rPr>
      </w:pPr>
      <w:r w:rsidRPr="00A24924">
        <w:rPr>
          <w:b/>
          <w:bCs/>
          <w:sz w:val="24"/>
          <w:szCs w:val="24"/>
        </w:rPr>
        <w:t>§6</w:t>
      </w:r>
    </w:p>
    <w:p w:rsidR="00A24924" w:rsidRDefault="00A24924" w:rsidP="00DE194B">
      <w:pPr>
        <w:shd w:val="clear" w:color="auto" w:fill="FFFFFF"/>
        <w:spacing w:before="7" w:line="274" w:lineRule="exact"/>
        <w:ind w:left="43"/>
        <w:jc w:val="center"/>
        <w:rPr>
          <w:sz w:val="24"/>
          <w:szCs w:val="24"/>
        </w:rPr>
      </w:pPr>
    </w:p>
    <w:p w:rsidR="003332E5" w:rsidRDefault="003332E5" w:rsidP="00DE194B">
      <w:pPr>
        <w:numPr>
          <w:ilvl w:val="0"/>
          <w:numId w:val="12"/>
        </w:numPr>
        <w:shd w:val="clear" w:color="auto" w:fill="FFFFFF"/>
        <w:tabs>
          <w:tab w:val="left" w:pos="367"/>
          <w:tab w:val="left" w:pos="426"/>
        </w:tabs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Materiały i urządzenia z których Wykonawca zobowiązuje się wykonać przedmiot umowy powinny odpowiadać co do jakości wymogom wyrobów dopuszczonych </w:t>
      </w:r>
      <w:r w:rsidR="00A24924">
        <w:rPr>
          <w:sz w:val="24"/>
          <w:szCs w:val="24"/>
        </w:rPr>
        <w:br/>
      </w:r>
      <w:r>
        <w:rPr>
          <w:sz w:val="24"/>
          <w:szCs w:val="24"/>
        </w:rPr>
        <w:t>do obrotu i stosowania w budownictwie określonym w art. 10 ustawy - Prawo budowlane</w:t>
      </w:r>
    </w:p>
    <w:p w:rsidR="003332E5" w:rsidRDefault="003332E5" w:rsidP="00DE194B">
      <w:pPr>
        <w:numPr>
          <w:ilvl w:val="0"/>
          <w:numId w:val="12"/>
        </w:numPr>
        <w:shd w:val="clear" w:color="auto" w:fill="FFFFFF"/>
        <w:tabs>
          <w:tab w:val="left" w:pos="367"/>
          <w:tab w:val="left" w:pos="426"/>
        </w:tabs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>Na materiały Wykonawca zobowiązany jest posiadać certyfikat na znak bezpieczeństwa, deklarację zgodności lub certyfikat zgodności z PN lub aprobatę techniczną.</w:t>
      </w:r>
    </w:p>
    <w:p w:rsidR="003332E5" w:rsidRDefault="003332E5" w:rsidP="00DE194B">
      <w:pPr>
        <w:numPr>
          <w:ilvl w:val="0"/>
          <w:numId w:val="12"/>
        </w:numPr>
        <w:shd w:val="clear" w:color="auto" w:fill="FFFFFF"/>
        <w:tabs>
          <w:tab w:val="left" w:pos="367"/>
          <w:tab w:val="left" w:pos="426"/>
        </w:tabs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Zamawiający zażąda badań, które nie były przewidziane niniejszą umową, </w:t>
      </w:r>
      <w:r w:rsidR="0040415D">
        <w:rPr>
          <w:sz w:val="24"/>
          <w:szCs w:val="24"/>
        </w:rPr>
        <w:br/>
      </w:r>
      <w:r>
        <w:rPr>
          <w:sz w:val="24"/>
          <w:szCs w:val="24"/>
        </w:rPr>
        <w:t>to Wykonawca zobowiązany jest przeprowadzić te badania.</w:t>
      </w:r>
    </w:p>
    <w:p w:rsidR="003332E5" w:rsidRDefault="003332E5" w:rsidP="00DE194B">
      <w:pPr>
        <w:numPr>
          <w:ilvl w:val="0"/>
          <w:numId w:val="12"/>
        </w:numPr>
        <w:shd w:val="clear" w:color="auto" w:fill="FFFFFF"/>
        <w:tabs>
          <w:tab w:val="left" w:pos="367"/>
          <w:tab w:val="left" w:pos="426"/>
        </w:tabs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>Jeżeli w rezultacie przeprowadzonych badań okaże się, że zastosowane materiały bądź wykonanie robót jest niezgodne z umową, to koszty badań dodatkowych obciążają Wykonawcę, w przeciwnym razie Zamawiającego.</w:t>
      </w:r>
    </w:p>
    <w:p w:rsidR="00DE194B" w:rsidRDefault="00DE194B" w:rsidP="00DE194B">
      <w:pPr>
        <w:shd w:val="clear" w:color="auto" w:fill="FFFFFF"/>
        <w:tabs>
          <w:tab w:val="left" w:pos="367"/>
          <w:tab w:val="left" w:pos="426"/>
        </w:tabs>
        <w:spacing w:line="274" w:lineRule="exact"/>
        <w:ind w:left="426"/>
        <w:jc w:val="both"/>
        <w:rPr>
          <w:sz w:val="24"/>
          <w:szCs w:val="24"/>
        </w:rPr>
      </w:pPr>
    </w:p>
    <w:p w:rsidR="003332E5" w:rsidRPr="00A24924" w:rsidRDefault="003332E5" w:rsidP="00DE194B">
      <w:pPr>
        <w:shd w:val="clear" w:color="auto" w:fill="FFFFFF"/>
        <w:spacing w:line="274" w:lineRule="exact"/>
        <w:ind w:left="43"/>
        <w:jc w:val="center"/>
        <w:rPr>
          <w:b/>
          <w:bCs/>
          <w:sz w:val="24"/>
          <w:szCs w:val="24"/>
        </w:rPr>
      </w:pPr>
      <w:r w:rsidRPr="00A24924">
        <w:rPr>
          <w:b/>
          <w:bCs/>
          <w:sz w:val="24"/>
          <w:szCs w:val="24"/>
        </w:rPr>
        <w:t>§7</w:t>
      </w:r>
    </w:p>
    <w:p w:rsidR="00A24924" w:rsidRDefault="00A24924" w:rsidP="00DE194B">
      <w:pPr>
        <w:shd w:val="clear" w:color="auto" w:fill="FFFFFF"/>
        <w:spacing w:line="274" w:lineRule="exact"/>
        <w:ind w:left="43"/>
        <w:jc w:val="center"/>
        <w:rPr>
          <w:sz w:val="24"/>
          <w:szCs w:val="24"/>
        </w:rPr>
      </w:pPr>
    </w:p>
    <w:p w:rsidR="003332E5" w:rsidRDefault="003332E5" w:rsidP="00DE194B">
      <w:pPr>
        <w:pStyle w:val="Tytu"/>
        <w:numPr>
          <w:ilvl w:val="0"/>
          <w:numId w:val="17"/>
        </w:numPr>
        <w:ind w:left="426" w:hanging="383"/>
        <w:jc w:val="both"/>
      </w:pPr>
      <w:r>
        <w:t>Rozliczenie za remont cząstkowy nawierzchni na drogach gminnych odbywać się będzie</w:t>
      </w:r>
      <w:r>
        <w:br/>
        <w:t>według następujących cen jednostkowych:</w:t>
      </w:r>
    </w:p>
    <w:p w:rsidR="003332E5" w:rsidRPr="007A09F3" w:rsidRDefault="00E2345C" w:rsidP="00DE194B">
      <w:pPr>
        <w:pStyle w:val="Tytu"/>
        <w:widowControl/>
        <w:numPr>
          <w:ilvl w:val="1"/>
          <w:numId w:val="17"/>
        </w:numPr>
        <w:shd w:val="clear" w:color="auto" w:fill="auto"/>
        <w:tabs>
          <w:tab w:val="left" w:pos="9096"/>
        </w:tabs>
        <w:autoSpaceDE/>
        <w:ind w:left="426" w:firstLine="0"/>
        <w:jc w:val="both"/>
        <w:rPr>
          <w:b/>
        </w:rPr>
      </w:pPr>
      <w:r>
        <w:rPr>
          <w:b/>
        </w:rPr>
        <w:t>……………….</w:t>
      </w:r>
      <w:r w:rsidR="003332E5" w:rsidRPr="007A09F3">
        <w:rPr>
          <w:b/>
        </w:rPr>
        <w:t xml:space="preserve"> zł/m</w:t>
      </w:r>
      <w:r w:rsidR="003332E5" w:rsidRPr="007A09F3">
        <w:rPr>
          <w:b/>
          <w:vertAlign w:val="superscript"/>
        </w:rPr>
        <w:t>2</w:t>
      </w:r>
      <w:r w:rsidR="003332E5" w:rsidRPr="007A09F3">
        <w:rPr>
          <w:b/>
        </w:rPr>
        <w:t xml:space="preserve"> x</w:t>
      </w:r>
      <w:r w:rsidR="001039C7" w:rsidRPr="007A09F3">
        <w:rPr>
          <w:b/>
        </w:rPr>
        <w:t xml:space="preserve"> 25</w:t>
      </w:r>
      <w:r w:rsidR="003332E5" w:rsidRPr="007A09F3">
        <w:rPr>
          <w:b/>
        </w:rPr>
        <w:t>0m</w:t>
      </w:r>
      <w:r w:rsidR="003332E5" w:rsidRPr="007A09F3">
        <w:rPr>
          <w:b/>
          <w:vertAlign w:val="superscript"/>
        </w:rPr>
        <w:t>2</w:t>
      </w:r>
      <w:r w:rsidR="003332E5" w:rsidRPr="007A09F3">
        <w:rPr>
          <w:b/>
        </w:rPr>
        <w:t xml:space="preserve"> = </w:t>
      </w:r>
      <w:r>
        <w:rPr>
          <w:b/>
        </w:rPr>
        <w:t>……………………..</w:t>
      </w:r>
      <w:r w:rsidR="003332E5" w:rsidRPr="007A09F3">
        <w:rPr>
          <w:b/>
        </w:rPr>
        <w:t xml:space="preserve">zł </w:t>
      </w:r>
      <w:r w:rsidR="00BD281F" w:rsidRPr="007A09F3">
        <w:rPr>
          <w:b/>
        </w:rPr>
        <w:t>bru</w:t>
      </w:r>
      <w:r w:rsidR="003332E5" w:rsidRPr="007A09F3">
        <w:rPr>
          <w:b/>
        </w:rPr>
        <w:t>tto</w:t>
      </w:r>
    </w:p>
    <w:p w:rsidR="003332E5" w:rsidRPr="007A09F3" w:rsidRDefault="00E2345C" w:rsidP="00DE194B">
      <w:pPr>
        <w:numPr>
          <w:ilvl w:val="1"/>
          <w:numId w:val="17"/>
        </w:numPr>
        <w:ind w:left="426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……………….</w:t>
      </w:r>
      <w:r w:rsidR="003332E5" w:rsidRPr="007A09F3">
        <w:rPr>
          <w:b/>
          <w:sz w:val="24"/>
          <w:szCs w:val="24"/>
        </w:rPr>
        <w:t xml:space="preserve"> zł/m</w:t>
      </w:r>
      <w:r w:rsidR="003332E5" w:rsidRPr="007A09F3">
        <w:rPr>
          <w:b/>
          <w:sz w:val="24"/>
          <w:szCs w:val="24"/>
          <w:vertAlign w:val="superscript"/>
        </w:rPr>
        <w:t>2</w:t>
      </w:r>
      <w:r w:rsidR="003332E5" w:rsidRPr="007A09F3">
        <w:rPr>
          <w:b/>
          <w:sz w:val="24"/>
          <w:szCs w:val="24"/>
        </w:rPr>
        <w:t xml:space="preserve"> x </w:t>
      </w:r>
      <w:r w:rsidR="001039C7" w:rsidRPr="007A09F3">
        <w:rPr>
          <w:b/>
          <w:sz w:val="24"/>
          <w:szCs w:val="24"/>
        </w:rPr>
        <w:t>2</w:t>
      </w:r>
      <w:r w:rsidR="003E0C82" w:rsidRPr="007A09F3">
        <w:rPr>
          <w:b/>
          <w:sz w:val="24"/>
          <w:szCs w:val="24"/>
        </w:rPr>
        <w:t>0</w:t>
      </w:r>
      <w:r w:rsidR="00DE194B" w:rsidRPr="007A09F3">
        <w:rPr>
          <w:b/>
          <w:sz w:val="24"/>
          <w:szCs w:val="24"/>
        </w:rPr>
        <w:t>0</w:t>
      </w:r>
      <w:r w:rsidR="003332E5" w:rsidRPr="007A09F3">
        <w:rPr>
          <w:b/>
          <w:sz w:val="24"/>
          <w:szCs w:val="24"/>
        </w:rPr>
        <w:t>m</w:t>
      </w:r>
      <w:r w:rsidR="003332E5" w:rsidRPr="007A09F3">
        <w:rPr>
          <w:b/>
          <w:sz w:val="24"/>
          <w:szCs w:val="24"/>
          <w:vertAlign w:val="superscript"/>
        </w:rPr>
        <w:t>2</w:t>
      </w:r>
      <w:r w:rsidR="003332E5" w:rsidRPr="007A09F3">
        <w:rPr>
          <w:b/>
          <w:sz w:val="24"/>
          <w:szCs w:val="24"/>
        </w:rPr>
        <w:t xml:space="preserve"> = </w:t>
      </w:r>
      <w:r>
        <w:rPr>
          <w:b/>
          <w:sz w:val="24"/>
          <w:szCs w:val="24"/>
        </w:rPr>
        <w:t>……………………..</w:t>
      </w:r>
      <w:r w:rsidR="003332E5" w:rsidRPr="007A09F3">
        <w:rPr>
          <w:b/>
          <w:sz w:val="24"/>
          <w:szCs w:val="24"/>
        </w:rPr>
        <w:t xml:space="preserve">zł </w:t>
      </w:r>
      <w:r w:rsidR="00BD281F" w:rsidRPr="007A09F3">
        <w:rPr>
          <w:b/>
          <w:sz w:val="24"/>
          <w:szCs w:val="24"/>
        </w:rPr>
        <w:t>bru</w:t>
      </w:r>
      <w:r w:rsidR="003332E5" w:rsidRPr="007A09F3">
        <w:rPr>
          <w:b/>
          <w:sz w:val="24"/>
          <w:szCs w:val="24"/>
        </w:rPr>
        <w:t>tto</w:t>
      </w:r>
    </w:p>
    <w:p w:rsidR="003332E5" w:rsidRPr="00FF4783" w:rsidRDefault="003332E5" w:rsidP="0007429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Przewidywana wartość umowy wynosi : </w:t>
      </w:r>
      <w:r w:rsidR="00E2345C">
        <w:rPr>
          <w:b/>
          <w:bCs/>
          <w:sz w:val="24"/>
          <w:szCs w:val="24"/>
        </w:rPr>
        <w:t>………………..</w:t>
      </w:r>
      <w:r>
        <w:rPr>
          <w:b/>
          <w:bCs/>
          <w:sz w:val="24"/>
          <w:szCs w:val="24"/>
        </w:rPr>
        <w:t xml:space="preserve"> zł </w:t>
      </w:r>
      <w:r w:rsidR="007A09F3">
        <w:rPr>
          <w:b/>
          <w:bCs/>
          <w:sz w:val="24"/>
          <w:szCs w:val="24"/>
        </w:rPr>
        <w:t xml:space="preserve">netto </w:t>
      </w:r>
      <w:r>
        <w:rPr>
          <w:sz w:val="24"/>
          <w:szCs w:val="24"/>
        </w:rPr>
        <w:t>(słownie złotych</w:t>
      </w:r>
      <w:r w:rsidR="00BD281F">
        <w:rPr>
          <w:sz w:val="24"/>
          <w:szCs w:val="24"/>
        </w:rPr>
        <w:t xml:space="preserve">: </w:t>
      </w:r>
      <w:r w:rsidR="00E2345C">
        <w:rPr>
          <w:sz w:val="24"/>
          <w:szCs w:val="24"/>
        </w:rPr>
        <w:t>………………………………..</w:t>
      </w:r>
      <w:r w:rsidR="007A09F3">
        <w:rPr>
          <w:sz w:val="24"/>
          <w:szCs w:val="24"/>
        </w:rPr>
        <w:t xml:space="preserve"> 00/100</w:t>
      </w:r>
      <w:r>
        <w:rPr>
          <w:sz w:val="24"/>
          <w:szCs w:val="24"/>
        </w:rPr>
        <w:t xml:space="preserve">) plus podatek VAT </w:t>
      </w:r>
      <w:r w:rsidR="007A09F3">
        <w:rPr>
          <w:sz w:val="24"/>
          <w:szCs w:val="24"/>
        </w:rPr>
        <w:t>23 %</w:t>
      </w:r>
      <w:r>
        <w:rPr>
          <w:sz w:val="24"/>
          <w:szCs w:val="24"/>
        </w:rPr>
        <w:t xml:space="preserve"> tj. </w:t>
      </w:r>
      <w:r w:rsidR="00E2345C">
        <w:rPr>
          <w:b/>
          <w:bCs/>
          <w:sz w:val="24"/>
          <w:szCs w:val="24"/>
        </w:rPr>
        <w:t>………………….</w:t>
      </w:r>
      <w:r>
        <w:rPr>
          <w:b/>
          <w:bCs/>
          <w:sz w:val="24"/>
          <w:szCs w:val="24"/>
        </w:rPr>
        <w:t xml:space="preserve"> zł</w:t>
      </w:r>
      <w:r>
        <w:rPr>
          <w:sz w:val="24"/>
          <w:szCs w:val="24"/>
        </w:rPr>
        <w:t xml:space="preserve"> (słownie zł</w:t>
      </w:r>
      <w:r w:rsidR="003E0C82">
        <w:rPr>
          <w:sz w:val="24"/>
          <w:szCs w:val="24"/>
        </w:rPr>
        <w:t>otych</w:t>
      </w:r>
      <w:r>
        <w:rPr>
          <w:sz w:val="24"/>
          <w:szCs w:val="24"/>
        </w:rPr>
        <w:t xml:space="preserve">: </w:t>
      </w:r>
      <w:r w:rsidR="00E2345C">
        <w:rPr>
          <w:sz w:val="24"/>
          <w:szCs w:val="24"/>
        </w:rPr>
        <w:t>………………………………………..</w:t>
      </w:r>
      <w:r w:rsidR="007A09F3">
        <w:rPr>
          <w:sz w:val="24"/>
          <w:szCs w:val="24"/>
        </w:rPr>
        <w:t xml:space="preserve"> 00/100</w:t>
      </w:r>
      <w:r>
        <w:rPr>
          <w:sz w:val="24"/>
          <w:szCs w:val="24"/>
        </w:rPr>
        <w:t xml:space="preserve">) </w:t>
      </w:r>
      <w:r w:rsidRPr="00EF6D44">
        <w:rPr>
          <w:b/>
          <w:sz w:val="24"/>
          <w:szCs w:val="24"/>
        </w:rPr>
        <w:t>r</w:t>
      </w:r>
      <w:r w:rsidRPr="00EF6D44">
        <w:rPr>
          <w:b/>
          <w:bCs/>
          <w:sz w:val="24"/>
          <w:szCs w:val="24"/>
        </w:rPr>
        <w:t xml:space="preserve">azem brutto: </w:t>
      </w:r>
      <w:r w:rsidR="00E2345C">
        <w:rPr>
          <w:b/>
          <w:bCs/>
          <w:sz w:val="24"/>
          <w:szCs w:val="24"/>
        </w:rPr>
        <w:t>……………………………</w:t>
      </w:r>
      <w:r w:rsidRPr="00A9632C">
        <w:rPr>
          <w:b/>
          <w:sz w:val="24"/>
          <w:szCs w:val="24"/>
        </w:rPr>
        <w:t>zł</w:t>
      </w:r>
      <w:r>
        <w:rPr>
          <w:sz w:val="24"/>
          <w:szCs w:val="24"/>
        </w:rPr>
        <w:t xml:space="preserve"> (słownie złotych: </w:t>
      </w:r>
      <w:r w:rsidR="00E2345C">
        <w:rPr>
          <w:bCs/>
          <w:sz w:val="24"/>
          <w:szCs w:val="24"/>
        </w:rPr>
        <w:t>……………………………………………………………</w:t>
      </w:r>
      <w:r w:rsidR="007A09F3">
        <w:rPr>
          <w:bCs/>
          <w:sz w:val="24"/>
          <w:szCs w:val="24"/>
        </w:rPr>
        <w:t xml:space="preserve"> 00/100</w:t>
      </w:r>
      <w:r w:rsidRPr="00FF4783">
        <w:rPr>
          <w:sz w:val="24"/>
          <w:szCs w:val="24"/>
        </w:rPr>
        <w:t>).</w:t>
      </w:r>
    </w:p>
    <w:p w:rsidR="003332E5" w:rsidRDefault="003332E5" w:rsidP="0040415D">
      <w:pPr>
        <w:pStyle w:val="Tytu"/>
        <w:numPr>
          <w:ilvl w:val="0"/>
          <w:numId w:val="17"/>
        </w:numPr>
        <w:ind w:left="426" w:hanging="383"/>
        <w:jc w:val="both"/>
      </w:pPr>
      <w:r>
        <w:t>Należność (wynagrodzenie) za przedmiot umowy równa się sumie iloczynów cen jednostkowych i ilości metrów wykonanego remontu.</w:t>
      </w:r>
    </w:p>
    <w:p w:rsidR="003332E5" w:rsidRDefault="003332E5" w:rsidP="0040415D">
      <w:pPr>
        <w:numPr>
          <w:ilvl w:val="0"/>
          <w:numId w:val="17"/>
        </w:numPr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Rozliczanie należności będzie się odbywało na podstawie zestawień ilości wykonanych </w:t>
      </w:r>
      <w:r>
        <w:rPr>
          <w:sz w:val="24"/>
          <w:szCs w:val="24"/>
        </w:rPr>
        <w:br/>
        <w:t>i odebranych robót.</w:t>
      </w:r>
    </w:p>
    <w:p w:rsidR="003332E5" w:rsidRDefault="003332E5" w:rsidP="0040415D">
      <w:pPr>
        <w:pStyle w:val="Tytu"/>
        <w:numPr>
          <w:ilvl w:val="0"/>
          <w:numId w:val="17"/>
        </w:numPr>
        <w:ind w:left="426" w:hanging="383"/>
        <w:jc w:val="both"/>
      </w:pPr>
      <w:r>
        <w:t xml:space="preserve">W przypadku, gdy ilość rzeczywiście wykonanych i odebranych remontów odbiega </w:t>
      </w:r>
      <w:r w:rsidR="0007429C">
        <w:br/>
      </w:r>
      <w:r>
        <w:t>od przewidywanych Wykonawca otrzyma zapłatę wynikająca z przemnożenia ilości faktycznie wykonanych robót przez cenę jednostkową podaną w pkt.1 i nie nabywa prawa z tego tytułu do jakichkolwiek roszczeń w stosunku do Zamawiającego.</w:t>
      </w:r>
    </w:p>
    <w:p w:rsidR="00E64F2A" w:rsidRDefault="00E64F2A" w:rsidP="00E64F2A">
      <w:pPr>
        <w:shd w:val="clear" w:color="auto" w:fill="FFFFFF"/>
        <w:spacing w:line="274" w:lineRule="exact"/>
        <w:jc w:val="both"/>
        <w:rPr>
          <w:sz w:val="24"/>
          <w:szCs w:val="24"/>
        </w:rPr>
      </w:pPr>
    </w:p>
    <w:p w:rsidR="001919AA" w:rsidRDefault="001919AA" w:rsidP="00E64F2A">
      <w:pPr>
        <w:shd w:val="clear" w:color="auto" w:fill="FFFFFF"/>
        <w:spacing w:line="274" w:lineRule="exact"/>
        <w:jc w:val="both"/>
        <w:rPr>
          <w:sz w:val="24"/>
          <w:szCs w:val="24"/>
        </w:rPr>
      </w:pPr>
    </w:p>
    <w:p w:rsidR="003332E5" w:rsidRPr="0007429C" w:rsidRDefault="003332E5" w:rsidP="0040415D">
      <w:pPr>
        <w:shd w:val="clear" w:color="auto" w:fill="FFFFFF"/>
        <w:spacing w:line="274" w:lineRule="exact"/>
        <w:ind w:left="43"/>
        <w:jc w:val="center"/>
        <w:rPr>
          <w:b/>
          <w:bCs/>
          <w:sz w:val="24"/>
          <w:szCs w:val="24"/>
        </w:rPr>
      </w:pPr>
      <w:r w:rsidRPr="0007429C">
        <w:rPr>
          <w:b/>
          <w:bCs/>
          <w:sz w:val="24"/>
          <w:szCs w:val="24"/>
        </w:rPr>
        <w:lastRenderedPageBreak/>
        <w:t>§8</w:t>
      </w:r>
    </w:p>
    <w:p w:rsidR="0007429C" w:rsidRDefault="0007429C" w:rsidP="0040415D">
      <w:pPr>
        <w:shd w:val="clear" w:color="auto" w:fill="FFFFFF"/>
        <w:spacing w:line="274" w:lineRule="exact"/>
        <w:ind w:left="43"/>
        <w:jc w:val="center"/>
        <w:rPr>
          <w:sz w:val="24"/>
          <w:szCs w:val="24"/>
        </w:rPr>
      </w:pPr>
    </w:p>
    <w:p w:rsidR="003332E5" w:rsidRDefault="003332E5" w:rsidP="0040415D">
      <w:pPr>
        <w:numPr>
          <w:ilvl w:val="0"/>
          <w:numId w:val="18"/>
        </w:numPr>
        <w:shd w:val="clear" w:color="auto" w:fill="FFFFFF"/>
        <w:tabs>
          <w:tab w:val="left" w:pos="367"/>
        </w:tabs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>Strony postanawiają, że rozliczenie za wykonane roboty będzie następowało fakturami przejściowymi wystawionymi po zakończeniu i odbiorze robót.</w:t>
      </w:r>
    </w:p>
    <w:p w:rsidR="003332E5" w:rsidRDefault="003332E5" w:rsidP="0040415D">
      <w:pPr>
        <w:numPr>
          <w:ilvl w:val="0"/>
          <w:numId w:val="18"/>
        </w:numPr>
        <w:shd w:val="clear" w:color="auto" w:fill="FFFFFF"/>
        <w:tabs>
          <w:tab w:val="left" w:pos="367"/>
        </w:tabs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z w:val="24"/>
          <w:szCs w:val="24"/>
        </w:rPr>
        <w:t>Podstawę do wystawienia faktury końcowej i końcowego rozliczenia stanowić będzie protokół odbioru końcowego przedmiotu umowy.</w:t>
      </w:r>
    </w:p>
    <w:p w:rsidR="0040415D" w:rsidRDefault="0040415D" w:rsidP="003332E5">
      <w:pPr>
        <w:shd w:val="clear" w:color="auto" w:fill="FFFFFF"/>
        <w:spacing w:before="7" w:line="274" w:lineRule="exact"/>
        <w:ind w:left="43"/>
        <w:jc w:val="both"/>
        <w:rPr>
          <w:spacing w:val="9"/>
          <w:sz w:val="24"/>
          <w:szCs w:val="24"/>
        </w:rPr>
      </w:pPr>
    </w:p>
    <w:p w:rsidR="003332E5" w:rsidRPr="0007429C" w:rsidRDefault="003332E5" w:rsidP="0040415D">
      <w:pPr>
        <w:shd w:val="clear" w:color="auto" w:fill="FFFFFF"/>
        <w:spacing w:before="7" w:line="274" w:lineRule="exact"/>
        <w:ind w:left="43"/>
        <w:jc w:val="center"/>
        <w:rPr>
          <w:b/>
          <w:bCs/>
          <w:spacing w:val="9"/>
          <w:sz w:val="24"/>
          <w:szCs w:val="24"/>
        </w:rPr>
      </w:pPr>
      <w:r w:rsidRPr="0007429C">
        <w:rPr>
          <w:b/>
          <w:bCs/>
          <w:spacing w:val="9"/>
          <w:sz w:val="24"/>
          <w:szCs w:val="24"/>
        </w:rPr>
        <w:t>§9</w:t>
      </w:r>
    </w:p>
    <w:p w:rsidR="0007429C" w:rsidRDefault="0007429C" w:rsidP="0040415D">
      <w:pPr>
        <w:shd w:val="clear" w:color="auto" w:fill="FFFFFF"/>
        <w:spacing w:before="7" w:line="274" w:lineRule="exact"/>
        <w:ind w:left="43"/>
        <w:jc w:val="center"/>
        <w:rPr>
          <w:spacing w:val="9"/>
          <w:sz w:val="24"/>
          <w:szCs w:val="24"/>
        </w:rPr>
      </w:pPr>
    </w:p>
    <w:p w:rsidR="003332E5" w:rsidRDefault="003332E5" w:rsidP="003332E5">
      <w:pPr>
        <w:shd w:val="clear" w:color="auto" w:fill="FFFFFF"/>
        <w:ind w:left="43"/>
        <w:jc w:val="both"/>
        <w:rPr>
          <w:sz w:val="24"/>
          <w:szCs w:val="24"/>
        </w:rPr>
      </w:pPr>
      <w:r>
        <w:rPr>
          <w:sz w:val="24"/>
          <w:szCs w:val="24"/>
        </w:rPr>
        <w:t>Zapłata należności nastąpi fakturą końcową — w terminie 14 dni licząc od daty doręczenia</w:t>
      </w:r>
      <w:r w:rsidR="0007429C">
        <w:rPr>
          <w:sz w:val="24"/>
          <w:szCs w:val="24"/>
        </w:rPr>
        <w:t xml:space="preserve"> prawidłowo wystawionej faktury VAT</w:t>
      </w:r>
      <w:r>
        <w:rPr>
          <w:sz w:val="24"/>
          <w:szCs w:val="24"/>
        </w:rPr>
        <w:t>, przelewem na konto Wykonawcy.</w:t>
      </w:r>
    </w:p>
    <w:p w:rsidR="0040415D" w:rsidRDefault="0040415D" w:rsidP="003332E5">
      <w:pPr>
        <w:shd w:val="clear" w:color="auto" w:fill="FFFFFF"/>
        <w:ind w:left="43"/>
        <w:jc w:val="both"/>
        <w:rPr>
          <w:sz w:val="24"/>
          <w:szCs w:val="24"/>
        </w:rPr>
      </w:pPr>
    </w:p>
    <w:p w:rsidR="003332E5" w:rsidRPr="0007429C" w:rsidRDefault="003332E5" w:rsidP="0040415D">
      <w:pPr>
        <w:shd w:val="clear" w:color="auto" w:fill="FFFFFF"/>
        <w:spacing w:before="36"/>
        <w:ind w:left="43"/>
        <w:jc w:val="center"/>
        <w:rPr>
          <w:b/>
          <w:bCs/>
          <w:spacing w:val="-1"/>
          <w:sz w:val="24"/>
          <w:szCs w:val="24"/>
        </w:rPr>
      </w:pPr>
      <w:r w:rsidRPr="0007429C">
        <w:rPr>
          <w:b/>
          <w:bCs/>
          <w:spacing w:val="-1"/>
          <w:sz w:val="24"/>
          <w:szCs w:val="24"/>
        </w:rPr>
        <w:t>§10</w:t>
      </w:r>
    </w:p>
    <w:p w:rsidR="0007429C" w:rsidRDefault="0007429C" w:rsidP="0040415D">
      <w:pPr>
        <w:shd w:val="clear" w:color="auto" w:fill="FFFFFF"/>
        <w:spacing w:before="36"/>
        <w:ind w:left="43"/>
        <w:jc w:val="center"/>
        <w:rPr>
          <w:spacing w:val="-1"/>
          <w:sz w:val="24"/>
          <w:szCs w:val="24"/>
        </w:rPr>
      </w:pPr>
    </w:p>
    <w:p w:rsidR="003332E5" w:rsidRDefault="003332E5" w:rsidP="0040415D">
      <w:pPr>
        <w:numPr>
          <w:ilvl w:val="0"/>
          <w:numId w:val="19"/>
        </w:numPr>
        <w:shd w:val="clear" w:color="auto" w:fill="FFFFFF"/>
        <w:tabs>
          <w:tab w:val="left" w:pos="346"/>
        </w:tabs>
        <w:spacing w:line="274" w:lineRule="exact"/>
        <w:ind w:left="426" w:hanging="3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Strony postanawiają, że obowiązującą je formą odszkodowania są niżej wymienione kary </w:t>
      </w:r>
      <w:r>
        <w:rPr>
          <w:sz w:val="24"/>
          <w:szCs w:val="24"/>
        </w:rPr>
        <w:t>umowne.</w:t>
      </w:r>
    </w:p>
    <w:p w:rsidR="003332E5" w:rsidRDefault="003332E5" w:rsidP="003332E5">
      <w:pPr>
        <w:numPr>
          <w:ilvl w:val="0"/>
          <w:numId w:val="19"/>
        </w:numPr>
        <w:shd w:val="clear" w:color="auto" w:fill="FFFFFF"/>
        <w:tabs>
          <w:tab w:val="left" w:pos="346"/>
        </w:tabs>
        <w:spacing w:line="274" w:lineRule="exact"/>
        <w:ind w:left="43" w:firstLine="0"/>
        <w:jc w:val="both"/>
        <w:rPr>
          <w:sz w:val="24"/>
          <w:szCs w:val="24"/>
        </w:rPr>
      </w:pPr>
      <w:r>
        <w:rPr>
          <w:sz w:val="24"/>
          <w:szCs w:val="24"/>
        </w:rPr>
        <w:t>Kary te będą naliczane w następujących wypadkach i wysokościach:</w:t>
      </w:r>
    </w:p>
    <w:p w:rsidR="003332E5" w:rsidRDefault="003332E5" w:rsidP="0040415D">
      <w:pPr>
        <w:shd w:val="clear" w:color="auto" w:fill="FFFFFF"/>
        <w:tabs>
          <w:tab w:val="left" w:pos="1051"/>
        </w:tabs>
        <w:spacing w:line="274" w:lineRule="exact"/>
        <w:ind w:left="284"/>
        <w:jc w:val="both"/>
        <w:rPr>
          <w:sz w:val="24"/>
          <w:szCs w:val="24"/>
        </w:rPr>
      </w:pPr>
      <w:r>
        <w:rPr>
          <w:spacing w:val="-12"/>
          <w:sz w:val="24"/>
          <w:szCs w:val="24"/>
        </w:rPr>
        <w:t>A.</w:t>
      </w:r>
      <w:r w:rsidR="00F03102"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Wykonawca płaci Zamawiającemu kary umowne:</w:t>
      </w:r>
    </w:p>
    <w:p w:rsidR="003332E5" w:rsidRDefault="003332E5" w:rsidP="0007429C">
      <w:pPr>
        <w:shd w:val="clear" w:color="auto" w:fill="FFFFFF"/>
        <w:spacing w:line="274" w:lineRule="exact"/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 zwłokę w wykonaniu przedmiotu umowy powstałą z winy Wykonawcy, </w:t>
      </w:r>
      <w:r w:rsidR="0007429C">
        <w:rPr>
          <w:sz w:val="24"/>
          <w:szCs w:val="24"/>
        </w:rPr>
        <w:br/>
      </w:r>
      <w:r>
        <w:rPr>
          <w:sz w:val="24"/>
          <w:szCs w:val="24"/>
        </w:rPr>
        <w:t>w wysokości 1,0 % wynagrodzenia ustalonego w umowie za każdy dzień zwłoki,</w:t>
      </w:r>
    </w:p>
    <w:p w:rsidR="003332E5" w:rsidRDefault="003332E5" w:rsidP="0007429C">
      <w:pPr>
        <w:shd w:val="clear" w:color="auto" w:fill="FFFFFF"/>
        <w:spacing w:line="274" w:lineRule="exact"/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 zwłokę w usunięciu wad stwierdzonych przy odbiorze lub w okresie rękojmi, </w:t>
      </w:r>
      <w:r w:rsidR="0007429C">
        <w:rPr>
          <w:sz w:val="24"/>
          <w:szCs w:val="24"/>
        </w:rPr>
        <w:br/>
      </w:r>
      <w:r>
        <w:rPr>
          <w:sz w:val="24"/>
          <w:szCs w:val="24"/>
        </w:rPr>
        <w:t>za wady w wysokości 1,0 % wynagrodzenia umownego za każdy dzień zwłoki liczonej od dnia wyznaczonego na usunięcie wad,</w:t>
      </w:r>
    </w:p>
    <w:p w:rsidR="003332E5" w:rsidRDefault="003332E5" w:rsidP="0007429C">
      <w:pPr>
        <w:shd w:val="clear" w:color="auto" w:fill="FFFFFF"/>
        <w:spacing w:line="274" w:lineRule="exact"/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>- za odstąpienie od umowy z przyczyn zależnych od Wykonawcy w wysokości 5 % wynagrodzenia umownego,</w:t>
      </w:r>
    </w:p>
    <w:p w:rsidR="003332E5" w:rsidRDefault="003332E5" w:rsidP="0040415D">
      <w:pPr>
        <w:shd w:val="clear" w:color="auto" w:fill="FFFFFF"/>
        <w:tabs>
          <w:tab w:val="left" w:pos="1051"/>
        </w:tabs>
        <w:spacing w:line="274" w:lineRule="exact"/>
        <w:ind w:left="284"/>
        <w:jc w:val="both"/>
        <w:rPr>
          <w:sz w:val="24"/>
          <w:szCs w:val="24"/>
        </w:rPr>
      </w:pPr>
      <w:r>
        <w:rPr>
          <w:spacing w:val="-14"/>
          <w:sz w:val="24"/>
          <w:szCs w:val="24"/>
        </w:rPr>
        <w:t>B.</w:t>
      </w:r>
      <w:r w:rsidR="00F03102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Zamawiający płaci Wykonawcy kary umowne:</w:t>
      </w:r>
    </w:p>
    <w:p w:rsidR="0040415D" w:rsidRDefault="003332E5" w:rsidP="0007429C">
      <w:pPr>
        <w:shd w:val="clear" w:color="auto" w:fill="FFFFFF"/>
        <w:spacing w:line="274" w:lineRule="exact"/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 zwłokę w przeprowadzeniu odbioru w wysokości 0,10 % za każdy dzień zwłoki, licząc od następnego dnia po terminie, w którym odbiór miał być zakończony </w:t>
      </w:r>
    </w:p>
    <w:p w:rsidR="003332E5" w:rsidRDefault="0040415D" w:rsidP="0007429C">
      <w:pPr>
        <w:shd w:val="clear" w:color="auto" w:fill="FFFFFF"/>
        <w:spacing w:line="274" w:lineRule="exact"/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32E5">
        <w:rPr>
          <w:sz w:val="24"/>
          <w:szCs w:val="24"/>
        </w:rPr>
        <w:t xml:space="preserve">z tytułu odstąpienia od umowy z przyczyn niezależnych od Wykonawcy- </w:t>
      </w:r>
      <w:r w:rsidR="0007429C">
        <w:rPr>
          <w:sz w:val="24"/>
          <w:szCs w:val="24"/>
        </w:rPr>
        <w:br/>
      </w:r>
      <w:r w:rsidR="003332E5">
        <w:rPr>
          <w:sz w:val="24"/>
          <w:szCs w:val="24"/>
        </w:rPr>
        <w:t>w wysokości 5 % wynagrodzenia umownego na zasadach ogólnych.</w:t>
      </w:r>
    </w:p>
    <w:p w:rsidR="003332E5" w:rsidRDefault="003332E5" w:rsidP="0007429C">
      <w:pPr>
        <w:numPr>
          <w:ilvl w:val="0"/>
          <w:numId w:val="22"/>
        </w:numPr>
        <w:shd w:val="clear" w:color="auto" w:fill="FFFFFF"/>
        <w:tabs>
          <w:tab w:val="left" w:pos="346"/>
        </w:tabs>
        <w:spacing w:line="274" w:lineRule="exact"/>
        <w:ind w:left="284" w:hanging="241"/>
        <w:jc w:val="both"/>
        <w:rPr>
          <w:sz w:val="24"/>
          <w:szCs w:val="24"/>
        </w:rPr>
      </w:pPr>
      <w:r>
        <w:rPr>
          <w:sz w:val="24"/>
          <w:szCs w:val="24"/>
        </w:rPr>
        <w:t>Jeżeli wysokość zastrzeżonych kar umownych nie pokrywa poniesionej szkody, strony mogą dochodzić odszkodowania wg zasad ogólnych przewidzianych w k.c.</w:t>
      </w:r>
    </w:p>
    <w:p w:rsidR="0040415D" w:rsidRPr="007A09F3" w:rsidRDefault="0040415D" w:rsidP="003332E5">
      <w:pPr>
        <w:shd w:val="clear" w:color="auto" w:fill="FFFFFF"/>
        <w:ind w:left="43"/>
        <w:jc w:val="both"/>
        <w:rPr>
          <w:sz w:val="16"/>
          <w:szCs w:val="16"/>
        </w:rPr>
      </w:pPr>
    </w:p>
    <w:p w:rsidR="003332E5" w:rsidRPr="0007429C" w:rsidRDefault="003332E5" w:rsidP="0040415D">
      <w:pPr>
        <w:shd w:val="clear" w:color="auto" w:fill="FFFFFF"/>
        <w:ind w:left="43"/>
        <w:jc w:val="center"/>
        <w:rPr>
          <w:b/>
          <w:bCs/>
          <w:sz w:val="24"/>
          <w:szCs w:val="24"/>
        </w:rPr>
      </w:pPr>
      <w:r w:rsidRPr="0007429C">
        <w:rPr>
          <w:b/>
          <w:bCs/>
          <w:sz w:val="24"/>
          <w:szCs w:val="24"/>
        </w:rPr>
        <w:t>§11</w:t>
      </w:r>
    </w:p>
    <w:p w:rsidR="0007429C" w:rsidRDefault="0007429C" w:rsidP="0040415D">
      <w:pPr>
        <w:shd w:val="clear" w:color="auto" w:fill="FFFFFF"/>
        <w:ind w:left="43"/>
        <w:jc w:val="center"/>
        <w:rPr>
          <w:sz w:val="24"/>
          <w:szCs w:val="24"/>
        </w:rPr>
      </w:pPr>
    </w:p>
    <w:p w:rsidR="003332E5" w:rsidRDefault="003332E5" w:rsidP="0007429C">
      <w:pPr>
        <w:numPr>
          <w:ilvl w:val="0"/>
          <w:numId w:val="20"/>
        </w:numPr>
        <w:shd w:val="clear" w:color="auto" w:fill="FFFFFF"/>
        <w:tabs>
          <w:tab w:val="left" w:pos="490"/>
        </w:tabs>
        <w:spacing w:line="274" w:lineRule="exact"/>
        <w:ind w:left="284" w:hanging="2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udziela Zamawiającemu </w:t>
      </w:r>
      <w:r w:rsidRPr="00E614DB">
        <w:rPr>
          <w:bCs/>
          <w:sz w:val="24"/>
          <w:szCs w:val="24"/>
        </w:rPr>
        <w:t>rocznej gwarancji na roboty objęte niniejszą umową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Bieg gwarancji rozpoczyna się od daty odbioru.</w:t>
      </w:r>
    </w:p>
    <w:p w:rsidR="00E614DB" w:rsidRPr="0007429C" w:rsidRDefault="003332E5" w:rsidP="0007429C">
      <w:pPr>
        <w:numPr>
          <w:ilvl w:val="0"/>
          <w:numId w:val="20"/>
        </w:numPr>
        <w:shd w:val="clear" w:color="auto" w:fill="FFFFFF"/>
        <w:tabs>
          <w:tab w:val="left" w:pos="144"/>
          <w:tab w:val="left" w:pos="490"/>
        </w:tabs>
        <w:spacing w:line="274" w:lineRule="exact"/>
        <w:ind w:left="284" w:hanging="2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okresie gwarancji Wykonawca zobowiązuje się do bezpłatnego usunięcia usterek powstałych z przyczyn zawinionych przez Wykonawcę w terminie 7 dni, jeżeli będzie </w:t>
      </w:r>
      <w:r w:rsidR="0007429C">
        <w:rPr>
          <w:sz w:val="24"/>
          <w:szCs w:val="24"/>
        </w:rPr>
        <w:br/>
      </w:r>
      <w:r>
        <w:rPr>
          <w:sz w:val="24"/>
          <w:szCs w:val="24"/>
        </w:rPr>
        <w:t>to możliwe technicznie lub w innym terminie uzgodnionym przez strony.</w:t>
      </w:r>
    </w:p>
    <w:p w:rsidR="00501E75" w:rsidRDefault="00501E75" w:rsidP="00E614DB">
      <w:pPr>
        <w:shd w:val="clear" w:color="auto" w:fill="FFFFFF"/>
        <w:spacing w:before="22"/>
        <w:ind w:left="43"/>
        <w:jc w:val="center"/>
        <w:rPr>
          <w:spacing w:val="5"/>
          <w:sz w:val="24"/>
          <w:szCs w:val="24"/>
        </w:rPr>
      </w:pPr>
    </w:p>
    <w:p w:rsidR="003332E5" w:rsidRPr="0007429C" w:rsidRDefault="003332E5" w:rsidP="00E614DB">
      <w:pPr>
        <w:shd w:val="clear" w:color="auto" w:fill="FFFFFF"/>
        <w:spacing w:before="22"/>
        <w:ind w:left="43"/>
        <w:jc w:val="center"/>
        <w:rPr>
          <w:b/>
          <w:bCs/>
          <w:spacing w:val="5"/>
          <w:sz w:val="24"/>
          <w:szCs w:val="24"/>
        </w:rPr>
      </w:pPr>
      <w:r w:rsidRPr="0007429C">
        <w:rPr>
          <w:b/>
          <w:bCs/>
          <w:spacing w:val="5"/>
          <w:sz w:val="24"/>
          <w:szCs w:val="24"/>
        </w:rPr>
        <w:t>§12</w:t>
      </w:r>
    </w:p>
    <w:p w:rsidR="0007429C" w:rsidRDefault="0007429C" w:rsidP="00E614DB">
      <w:pPr>
        <w:shd w:val="clear" w:color="auto" w:fill="FFFFFF"/>
        <w:spacing w:before="22"/>
        <w:ind w:left="43"/>
        <w:jc w:val="center"/>
        <w:rPr>
          <w:spacing w:val="5"/>
          <w:sz w:val="24"/>
          <w:szCs w:val="24"/>
        </w:rPr>
      </w:pPr>
    </w:p>
    <w:p w:rsidR="003332E5" w:rsidRDefault="003332E5" w:rsidP="0007429C">
      <w:pPr>
        <w:numPr>
          <w:ilvl w:val="0"/>
          <w:numId w:val="21"/>
        </w:numPr>
        <w:shd w:val="clear" w:color="auto" w:fill="FFFFFF"/>
        <w:tabs>
          <w:tab w:val="left" w:pos="144"/>
          <w:tab w:val="left" w:pos="490"/>
        </w:tabs>
        <w:spacing w:line="281" w:lineRule="exact"/>
        <w:ind w:left="284" w:hanging="2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Zmiana postanowień niniejszej Umowy może nastąpić za zgodą obu stron wyrażoną </w:t>
      </w:r>
      <w:r w:rsidR="0007429C">
        <w:rPr>
          <w:sz w:val="24"/>
          <w:szCs w:val="24"/>
        </w:rPr>
        <w:br/>
      </w:r>
      <w:r>
        <w:rPr>
          <w:sz w:val="24"/>
          <w:szCs w:val="24"/>
        </w:rPr>
        <w:t>na piśmie pod rygorem nieważności takiej zmiany.</w:t>
      </w:r>
    </w:p>
    <w:p w:rsidR="003332E5" w:rsidRDefault="003332E5" w:rsidP="0007429C">
      <w:pPr>
        <w:numPr>
          <w:ilvl w:val="0"/>
          <w:numId w:val="21"/>
        </w:numPr>
        <w:shd w:val="clear" w:color="auto" w:fill="FFFFFF"/>
        <w:tabs>
          <w:tab w:val="left" w:pos="144"/>
          <w:tab w:val="left" w:pos="490"/>
        </w:tabs>
        <w:ind w:left="284" w:hanging="2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Niedopuszczalna jest jednak pod rygorem nieważności zmiana postanowień zawartej Umowy oraz wprowadzenie nowych postanowień do Umowy niekorzystnych </w:t>
      </w:r>
      <w:r w:rsidR="0007429C">
        <w:rPr>
          <w:sz w:val="24"/>
          <w:szCs w:val="24"/>
        </w:rPr>
        <w:br/>
      </w:r>
      <w:r>
        <w:rPr>
          <w:sz w:val="24"/>
          <w:szCs w:val="24"/>
        </w:rPr>
        <w:t xml:space="preserve">dla Zamawiającego, jeżeli przy ich uwzględnieniu należałoby zmienić treść oferty, </w:t>
      </w:r>
      <w:r w:rsidR="0007429C">
        <w:rPr>
          <w:sz w:val="24"/>
          <w:szCs w:val="24"/>
        </w:rPr>
        <w:br/>
      </w:r>
      <w:r>
        <w:rPr>
          <w:sz w:val="24"/>
          <w:szCs w:val="24"/>
        </w:rPr>
        <w:t>na podstawie której dokonano wyboru Wykonawcy, chyba, że konieczność wprowadzenia takich zmian wynika z okoliczności, których nie można było przewidzieć w chwili zawarcia Umowy.</w:t>
      </w:r>
    </w:p>
    <w:p w:rsidR="00E614DB" w:rsidRDefault="00E614DB" w:rsidP="003332E5">
      <w:pPr>
        <w:shd w:val="clear" w:color="auto" w:fill="FFFFFF"/>
        <w:ind w:left="43"/>
        <w:jc w:val="both"/>
        <w:rPr>
          <w:sz w:val="24"/>
          <w:szCs w:val="24"/>
        </w:rPr>
      </w:pPr>
    </w:p>
    <w:p w:rsidR="003332E5" w:rsidRPr="0007429C" w:rsidRDefault="003332E5" w:rsidP="00E614DB">
      <w:pPr>
        <w:shd w:val="clear" w:color="auto" w:fill="FFFFFF"/>
        <w:ind w:left="43"/>
        <w:jc w:val="center"/>
        <w:rPr>
          <w:b/>
          <w:bCs/>
          <w:sz w:val="24"/>
          <w:szCs w:val="24"/>
        </w:rPr>
      </w:pPr>
      <w:r w:rsidRPr="0007429C">
        <w:rPr>
          <w:b/>
          <w:bCs/>
          <w:sz w:val="24"/>
          <w:szCs w:val="24"/>
        </w:rPr>
        <w:t>§13</w:t>
      </w:r>
    </w:p>
    <w:p w:rsidR="0007429C" w:rsidRDefault="0007429C" w:rsidP="00E614DB">
      <w:pPr>
        <w:shd w:val="clear" w:color="auto" w:fill="FFFFFF"/>
        <w:ind w:left="43"/>
        <w:jc w:val="center"/>
        <w:rPr>
          <w:sz w:val="24"/>
          <w:szCs w:val="24"/>
        </w:rPr>
      </w:pPr>
    </w:p>
    <w:p w:rsidR="003332E5" w:rsidRPr="00906C82" w:rsidRDefault="003332E5" w:rsidP="003332E5">
      <w:pPr>
        <w:pStyle w:val="Tekstpodstawowy"/>
        <w:spacing w:before="0" w:line="240" w:lineRule="auto"/>
        <w:ind w:left="43"/>
        <w:jc w:val="both"/>
      </w:pPr>
      <w:r>
        <w:t>W sprawach nieuregulowanych niniejszą Umową stosuje się przepisy Kodeksu Cywilnego oraz w sprawach procesowych przepisy Kodeksu Postępowania Cywilnego.</w:t>
      </w:r>
    </w:p>
    <w:p w:rsidR="00867936" w:rsidRDefault="00867936" w:rsidP="0007429C">
      <w:pPr>
        <w:shd w:val="clear" w:color="auto" w:fill="FFFFFF"/>
        <w:rPr>
          <w:spacing w:val="15"/>
          <w:sz w:val="24"/>
          <w:szCs w:val="24"/>
        </w:rPr>
      </w:pPr>
    </w:p>
    <w:p w:rsidR="003332E5" w:rsidRPr="0007429C" w:rsidRDefault="003332E5" w:rsidP="003D620B">
      <w:pPr>
        <w:shd w:val="clear" w:color="auto" w:fill="FFFFFF"/>
        <w:ind w:left="43"/>
        <w:jc w:val="center"/>
        <w:rPr>
          <w:b/>
          <w:bCs/>
          <w:spacing w:val="15"/>
          <w:sz w:val="24"/>
          <w:szCs w:val="24"/>
        </w:rPr>
      </w:pPr>
      <w:r w:rsidRPr="0007429C">
        <w:rPr>
          <w:b/>
          <w:bCs/>
          <w:spacing w:val="15"/>
          <w:sz w:val="24"/>
          <w:szCs w:val="24"/>
        </w:rPr>
        <w:t>§14</w:t>
      </w:r>
    </w:p>
    <w:p w:rsidR="0007429C" w:rsidRDefault="0007429C" w:rsidP="003D620B">
      <w:pPr>
        <w:shd w:val="clear" w:color="auto" w:fill="FFFFFF"/>
        <w:ind w:left="43"/>
        <w:jc w:val="center"/>
        <w:rPr>
          <w:spacing w:val="15"/>
          <w:sz w:val="24"/>
          <w:szCs w:val="24"/>
        </w:rPr>
      </w:pPr>
    </w:p>
    <w:p w:rsidR="003332E5" w:rsidRDefault="003332E5" w:rsidP="003332E5">
      <w:pPr>
        <w:pStyle w:val="Tekstpodstawowy"/>
        <w:spacing w:before="0" w:line="240" w:lineRule="auto"/>
        <w:ind w:left="43"/>
        <w:jc w:val="both"/>
      </w:pPr>
      <w:r>
        <w:t>Umowę niniejszą sporządzono w dwóch jednobrzmiących egzemplarzach z przeznaczeniem po jednym egzemplarzu dla każdej ze stron.</w:t>
      </w:r>
    </w:p>
    <w:p w:rsidR="003D620B" w:rsidRDefault="003D620B" w:rsidP="003D620B">
      <w:pPr>
        <w:pStyle w:val="Tekstpodstawowy"/>
        <w:spacing w:before="0" w:line="240" w:lineRule="auto"/>
        <w:ind w:left="45"/>
        <w:jc w:val="both"/>
        <w:rPr>
          <w:spacing w:val="15"/>
        </w:rPr>
      </w:pPr>
    </w:p>
    <w:p w:rsidR="003332E5" w:rsidRPr="0007429C" w:rsidRDefault="003332E5" w:rsidP="003D620B">
      <w:pPr>
        <w:pStyle w:val="Tekstpodstawowy"/>
        <w:spacing w:before="0" w:line="240" w:lineRule="auto"/>
        <w:ind w:left="45"/>
        <w:jc w:val="center"/>
        <w:rPr>
          <w:b/>
          <w:bCs/>
          <w:spacing w:val="15"/>
        </w:rPr>
      </w:pPr>
      <w:r w:rsidRPr="0007429C">
        <w:rPr>
          <w:b/>
          <w:bCs/>
          <w:spacing w:val="15"/>
        </w:rPr>
        <w:t>§15</w:t>
      </w:r>
    </w:p>
    <w:p w:rsidR="0007429C" w:rsidRDefault="0007429C" w:rsidP="003D620B">
      <w:pPr>
        <w:pStyle w:val="Tekstpodstawowy"/>
        <w:spacing w:before="0" w:line="240" w:lineRule="auto"/>
        <w:ind w:left="45"/>
        <w:jc w:val="center"/>
        <w:rPr>
          <w:spacing w:val="15"/>
        </w:rPr>
      </w:pPr>
    </w:p>
    <w:p w:rsidR="003332E5" w:rsidRDefault="003332E5" w:rsidP="003D620B">
      <w:pPr>
        <w:shd w:val="clear" w:color="auto" w:fill="FFFFFF"/>
        <w:tabs>
          <w:tab w:val="left" w:pos="9069"/>
        </w:tabs>
        <w:ind w:left="4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Integralną część niniejszej umowy stanowi oferta Wykonawcy.</w:t>
      </w:r>
    </w:p>
    <w:p w:rsidR="003D620B" w:rsidRDefault="003D620B" w:rsidP="003332E5">
      <w:pPr>
        <w:shd w:val="clear" w:color="auto" w:fill="FFFFFF"/>
        <w:tabs>
          <w:tab w:val="left" w:pos="382"/>
        </w:tabs>
        <w:spacing w:line="274" w:lineRule="exact"/>
        <w:ind w:left="43"/>
        <w:jc w:val="both"/>
        <w:rPr>
          <w:spacing w:val="-5"/>
          <w:sz w:val="24"/>
          <w:szCs w:val="24"/>
        </w:rPr>
      </w:pPr>
    </w:p>
    <w:p w:rsidR="003D620B" w:rsidRDefault="003D620B" w:rsidP="003332E5">
      <w:pPr>
        <w:shd w:val="clear" w:color="auto" w:fill="FFFFFF"/>
        <w:tabs>
          <w:tab w:val="left" w:pos="382"/>
        </w:tabs>
        <w:spacing w:line="274" w:lineRule="exact"/>
        <w:ind w:left="43"/>
        <w:jc w:val="both"/>
        <w:rPr>
          <w:spacing w:val="-5"/>
          <w:sz w:val="24"/>
          <w:szCs w:val="24"/>
        </w:rPr>
      </w:pPr>
    </w:p>
    <w:p w:rsidR="003D620B" w:rsidRDefault="003D620B" w:rsidP="003332E5">
      <w:pPr>
        <w:shd w:val="clear" w:color="auto" w:fill="FFFFFF"/>
        <w:tabs>
          <w:tab w:val="left" w:pos="382"/>
        </w:tabs>
        <w:spacing w:line="274" w:lineRule="exact"/>
        <w:ind w:left="43"/>
        <w:jc w:val="both"/>
        <w:rPr>
          <w:spacing w:val="-5"/>
          <w:sz w:val="24"/>
          <w:szCs w:val="24"/>
        </w:rPr>
      </w:pPr>
    </w:p>
    <w:p w:rsidR="003332E5" w:rsidRPr="003D620B" w:rsidRDefault="003332E5" w:rsidP="003332E5">
      <w:pPr>
        <w:shd w:val="clear" w:color="auto" w:fill="FFFFFF"/>
        <w:tabs>
          <w:tab w:val="left" w:pos="382"/>
        </w:tabs>
        <w:spacing w:line="274" w:lineRule="exact"/>
        <w:ind w:left="43"/>
        <w:jc w:val="both"/>
        <w:rPr>
          <w:b/>
          <w:spacing w:val="-5"/>
          <w:sz w:val="24"/>
          <w:szCs w:val="24"/>
        </w:rPr>
      </w:pPr>
      <w:r w:rsidRPr="003D620B">
        <w:rPr>
          <w:b/>
          <w:spacing w:val="-5"/>
          <w:sz w:val="24"/>
          <w:szCs w:val="24"/>
        </w:rPr>
        <w:t>WYKONAWCA:</w:t>
      </w:r>
      <w:r w:rsidRPr="003D620B">
        <w:rPr>
          <w:b/>
          <w:spacing w:val="-5"/>
          <w:sz w:val="24"/>
          <w:szCs w:val="24"/>
        </w:rPr>
        <w:tab/>
      </w:r>
      <w:r w:rsidRPr="003D620B">
        <w:rPr>
          <w:b/>
          <w:spacing w:val="-5"/>
          <w:sz w:val="24"/>
          <w:szCs w:val="24"/>
        </w:rPr>
        <w:tab/>
      </w:r>
      <w:r w:rsidRPr="003D620B">
        <w:rPr>
          <w:b/>
          <w:spacing w:val="-5"/>
          <w:sz w:val="24"/>
          <w:szCs w:val="24"/>
        </w:rPr>
        <w:tab/>
      </w:r>
      <w:r w:rsidRPr="003D620B">
        <w:rPr>
          <w:b/>
          <w:spacing w:val="-5"/>
          <w:sz w:val="24"/>
          <w:szCs w:val="24"/>
        </w:rPr>
        <w:tab/>
      </w:r>
      <w:r w:rsidRPr="003D620B">
        <w:rPr>
          <w:b/>
          <w:spacing w:val="-5"/>
          <w:sz w:val="24"/>
          <w:szCs w:val="24"/>
        </w:rPr>
        <w:tab/>
      </w:r>
      <w:r w:rsidRPr="003D620B">
        <w:rPr>
          <w:b/>
          <w:spacing w:val="-5"/>
          <w:sz w:val="24"/>
          <w:szCs w:val="24"/>
        </w:rPr>
        <w:tab/>
      </w:r>
      <w:r w:rsidRPr="003D620B">
        <w:rPr>
          <w:b/>
          <w:spacing w:val="-5"/>
          <w:sz w:val="24"/>
          <w:szCs w:val="24"/>
        </w:rPr>
        <w:tab/>
      </w:r>
      <w:r w:rsidRPr="003D620B">
        <w:rPr>
          <w:b/>
          <w:spacing w:val="-5"/>
          <w:sz w:val="24"/>
          <w:szCs w:val="24"/>
        </w:rPr>
        <w:tab/>
        <w:t>ZAMAWIAJĄCY:</w:t>
      </w:r>
    </w:p>
    <w:p w:rsidR="003332E5" w:rsidRDefault="003332E5" w:rsidP="003332E5">
      <w:pPr>
        <w:shd w:val="clear" w:color="auto" w:fill="FFFFFF"/>
        <w:spacing w:before="396"/>
        <w:ind w:left="43"/>
        <w:jc w:val="both"/>
      </w:pPr>
    </w:p>
    <w:p w:rsidR="003332E5" w:rsidRDefault="003332E5" w:rsidP="003332E5">
      <w:pPr>
        <w:ind w:left="43"/>
        <w:jc w:val="both"/>
      </w:pPr>
    </w:p>
    <w:p w:rsidR="00DD52DD" w:rsidRDefault="00DD52DD"/>
    <w:sectPr w:rsidR="00DD52DD" w:rsidSect="00707BE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pos w:val="beneathText"/>
      </w:footnotePr>
      <w:pgSz w:w="11905" w:h="16837" w:code="9"/>
      <w:pgMar w:top="1361" w:right="1418" w:bottom="136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35C5" w:rsidRDefault="004A35C5" w:rsidP="007F77A5">
      <w:r>
        <w:separator/>
      </w:r>
    </w:p>
  </w:endnote>
  <w:endnote w:type="continuationSeparator" w:id="0">
    <w:p w:rsidR="004A35C5" w:rsidRDefault="004A35C5" w:rsidP="007F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31C2" w:rsidRDefault="002604B0" w:rsidP="00707BE4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 w:rsidR="003D620B"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:rsidR="002531C2" w:rsidRDefault="00000000" w:rsidP="00EF6D4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1033"/>
      <w:docPartObj>
        <w:docPartGallery w:val="Page Numbers (Bottom of Page)"/>
        <w:docPartUnique/>
      </w:docPartObj>
    </w:sdtPr>
    <w:sdtContent>
      <w:p w:rsidR="008D5A5E" w:rsidRDefault="002604B0">
        <w:pPr>
          <w:pStyle w:val="Stopka"/>
          <w:jc w:val="right"/>
        </w:pPr>
        <w:r>
          <w:fldChar w:fldCharType="begin"/>
        </w:r>
        <w:r w:rsidR="00FF708C">
          <w:instrText xml:space="preserve"> PAGE   \* MERGEFORMAT </w:instrText>
        </w:r>
        <w:r>
          <w:fldChar w:fldCharType="separate"/>
        </w:r>
        <w:r w:rsidR="00F031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31C2" w:rsidRDefault="00000000" w:rsidP="00EF6D4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1032"/>
      <w:docPartObj>
        <w:docPartGallery w:val="Page Numbers (Bottom of Page)"/>
        <w:docPartUnique/>
      </w:docPartObj>
    </w:sdtPr>
    <w:sdtContent>
      <w:p w:rsidR="00B31207" w:rsidRDefault="002604B0">
        <w:pPr>
          <w:pStyle w:val="Stopka"/>
          <w:jc w:val="right"/>
        </w:pPr>
        <w:r>
          <w:fldChar w:fldCharType="begin"/>
        </w:r>
        <w:r w:rsidR="00FF708C">
          <w:instrText xml:space="preserve"> PAGE   \* MERGEFORMAT </w:instrText>
        </w:r>
        <w:r>
          <w:fldChar w:fldCharType="separate"/>
        </w:r>
        <w:r w:rsidR="00F031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1207" w:rsidRDefault="00B312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35C5" w:rsidRDefault="004A35C5" w:rsidP="007F77A5">
      <w:r>
        <w:separator/>
      </w:r>
    </w:p>
  </w:footnote>
  <w:footnote w:type="continuationSeparator" w:id="0">
    <w:p w:rsidR="004A35C5" w:rsidRDefault="004A35C5" w:rsidP="007F7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31C2" w:rsidRDefault="002604B0" w:rsidP="00F635D5">
    <w:pPr>
      <w:pStyle w:val="Nagwek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 w:rsidR="003D620B"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:rsidR="002531C2" w:rsidRDefault="00000000" w:rsidP="00EF6D4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31C2" w:rsidRDefault="00000000" w:rsidP="00EF6D44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146FA98"/>
    <w:name w:val="WW8Num2"/>
    <w:lvl w:ilvl="0">
      <w:start w:val="1"/>
      <w:numFmt w:val="decimal"/>
      <w:suff w:val="nothing"/>
      <w:lvlText w:val="2.%1."/>
      <w:lvlJc w:val="left"/>
      <w:pPr>
        <w:ind w:left="823" w:hanging="39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</w:abstractNum>
  <w:abstractNum w:abstractNumId="2" w15:restartNumberingAfterBreak="0">
    <w:nsid w:val="00000005"/>
    <w:multiLevelType w:val="singleLevel"/>
    <w:tmpl w:val="2F00743C"/>
    <w:name w:val="WW8Num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</w:abstractNum>
  <w:abstractNum w:abstractNumId="3" w15:restartNumberingAfterBreak="0">
    <w:nsid w:val="00000009"/>
    <w:multiLevelType w:val="singleLevel"/>
    <w:tmpl w:val="D8000088"/>
    <w:name w:val="WW8Num9"/>
    <w:lvl w:ilvl="0">
      <w:start w:val="1"/>
      <w:numFmt w:val="decimal"/>
      <w:suff w:val="nothing"/>
      <w:lvlText w:val="1.%1."/>
      <w:lvlJc w:val="left"/>
      <w:pPr>
        <w:ind w:left="823" w:hanging="397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669281E"/>
    <w:multiLevelType w:val="hybridMultilevel"/>
    <w:tmpl w:val="671880A0"/>
    <w:lvl w:ilvl="0" w:tplc="1B062D6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32882"/>
    <w:multiLevelType w:val="hybridMultilevel"/>
    <w:tmpl w:val="B7163F5E"/>
    <w:lvl w:ilvl="0" w:tplc="8E2A5F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6" w15:restartNumberingAfterBreak="0">
    <w:nsid w:val="15F20EA3"/>
    <w:multiLevelType w:val="hybridMultilevel"/>
    <w:tmpl w:val="ACCEC72A"/>
    <w:lvl w:ilvl="0" w:tplc="BAAE2CC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93916"/>
    <w:multiLevelType w:val="hybridMultilevel"/>
    <w:tmpl w:val="9088473C"/>
    <w:lvl w:ilvl="0" w:tplc="A8A2CA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22F6E"/>
    <w:multiLevelType w:val="hybridMultilevel"/>
    <w:tmpl w:val="74CE9782"/>
    <w:lvl w:ilvl="0" w:tplc="1B062D6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D5FCBBE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E1C84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 w15:restartNumberingAfterBreak="0">
    <w:nsid w:val="4A306658"/>
    <w:multiLevelType w:val="hybridMultilevel"/>
    <w:tmpl w:val="0E2899EC"/>
    <w:name w:val="WW8Num52"/>
    <w:lvl w:ilvl="0" w:tplc="75CCA5A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7678BA"/>
    <w:multiLevelType w:val="hybridMultilevel"/>
    <w:tmpl w:val="A5982BBA"/>
    <w:lvl w:ilvl="0" w:tplc="A19C6B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20461B"/>
    <w:multiLevelType w:val="hybridMultilevel"/>
    <w:tmpl w:val="CD0A8D9A"/>
    <w:lvl w:ilvl="0" w:tplc="9620C6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3" w15:restartNumberingAfterBreak="0">
    <w:nsid w:val="6CAD738A"/>
    <w:multiLevelType w:val="hybridMultilevel"/>
    <w:tmpl w:val="A32A2634"/>
    <w:lvl w:ilvl="0" w:tplc="1B062D6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7201035">
    <w:abstractNumId w:val="9"/>
  </w:num>
  <w:num w:numId="2" w16cid:durableId="1016035849">
    <w:abstractNumId w:val="9"/>
  </w:num>
  <w:num w:numId="3" w16cid:durableId="1844126011">
    <w:abstractNumId w:val="9"/>
  </w:num>
  <w:num w:numId="4" w16cid:durableId="504782785">
    <w:abstractNumId w:val="9"/>
  </w:num>
  <w:num w:numId="5" w16cid:durableId="399594804">
    <w:abstractNumId w:val="9"/>
  </w:num>
  <w:num w:numId="6" w16cid:durableId="970982425">
    <w:abstractNumId w:val="9"/>
  </w:num>
  <w:num w:numId="7" w16cid:durableId="155074101">
    <w:abstractNumId w:val="9"/>
  </w:num>
  <w:num w:numId="8" w16cid:durableId="1090154992">
    <w:abstractNumId w:val="9"/>
  </w:num>
  <w:num w:numId="9" w16cid:durableId="843782206">
    <w:abstractNumId w:val="9"/>
  </w:num>
  <w:num w:numId="10" w16cid:durableId="205410145">
    <w:abstractNumId w:val="0"/>
  </w:num>
  <w:num w:numId="11" w16cid:durableId="2074424921">
    <w:abstractNumId w:val="1"/>
  </w:num>
  <w:num w:numId="12" w16cid:durableId="1641690489">
    <w:abstractNumId w:val="2"/>
  </w:num>
  <w:num w:numId="13" w16cid:durableId="210699183">
    <w:abstractNumId w:val="3"/>
  </w:num>
  <w:num w:numId="14" w16cid:durableId="589972841">
    <w:abstractNumId w:val="6"/>
  </w:num>
  <w:num w:numId="15" w16cid:durableId="495265542">
    <w:abstractNumId w:val="7"/>
  </w:num>
  <w:num w:numId="16" w16cid:durableId="474369498">
    <w:abstractNumId w:val="11"/>
  </w:num>
  <w:num w:numId="17" w16cid:durableId="274993700">
    <w:abstractNumId w:val="8"/>
  </w:num>
  <w:num w:numId="18" w16cid:durableId="1989899619">
    <w:abstractNumId w:val="4"/>
  </w:num>
  <w:num w:numId="19" w16cid:durableId="1168517910">
    <w:abstractNumId w:val="13"/>
  </w:num>
  <w:num w:numId="20" w16cid:durableId="527375271">
    <w:abstractNumId w:val="5"/>
  </w:num>
  <w:num w:numId="21" w16cid:durableId="1239369154">
    <w:abstractNumId w:val="12"/>
  </w:num>
  <w:num w:numId="22" w16cid:durableId="14670900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2E5"/>
    <w:rsid w:val="00027F00"/>
    <w:rsid w:val="0007429C"/>
    <w:rsid w:val="000B1AB8"/>
    <w:rsid w:val="000C6C8C"/>
    <w:rsid w:val="001039C7"/>
    <w:rsid w:val="0018086A"/>
    <w:rsid w:val="001919AA"/>
    <w:rsid w:val="00243056"/>
    <w:rsid w:val="002604B0"/>
    <w:rsid w:val="00296EDD"/>
    <w:rsid w:val="00311620"/>
    <w:rsid w:val="003332E5"/>
    <w:rsid w:val="003654F3"/>
    <w:rsid w:val="003D5C25"/>
    <w:rsid w:val="003D620B"/>
    <w:rsid w:val="003E0C82"/>
    <w:rsid w:val="0040415D"/>
    <w:rsid w:val="00477492"/>
    <w:rsid w:val="004955BC"/>
    <w:rsid w:val="004A35C5"/>
    <w:rsid w:val="004C7876"/>
    <w:rsid w:val="004D5A75"/>
    <w:rsid w:val="00501424"/>
    <w:rsid w:val="00501E75"/>
    <w:rsid w:val="0057685B"/>
    <w:rsid w:val="005E6673"/>
    <w:rsid w:val="00600979"/>
    <w:rsid w:val="006B0696"/>
    <w:rsid w:val="006B234F"/>
    <w:rsid w:val="00795115"/>
    <w:rsid w:val="007A09F3"/>
    <w:rsid w:val="007F77A5"/>
    <w:rsid w:val="00802781"/>
    <w:rsid w:val="00806AD5"/>
    <w:rsid w:val="00867936"/>
    <w:rsid w:val="008D5A5E"/>
    <w:rsid w:val="008F7F9E"/>
    <w:rsid w:val="009108E5"/>
    <w:rsid w:val="009174D0"/>
    <w:rsid w:val="00927FA9"/>
    <w:rsid w:val="009539FB"/>
    <w:rsid w:val="0096608B"/>
    <w:rsid w:val="009F2199"/>
    <w:rsid w:val="00A24924"/>
    <w:rsid w:val="00A8477F"/>
    <w:rsid w:val="00A97F72"/>
    <w:rsid w:val="00AD16AB"/>
    <w:rsid w:val="00B31207"/>
    <w:rsid w:val="00BD281F"/>
    <w:rsid w:val="00BF23F1"/>
    <w:rsid w:val="00C43819"/>
    <w:rsid w:val="00C6658E"/>
    <w:rsid w:val="00C7473A"/>
    <w:rsid w:val="00CA0CEF"/>
    <w:rsid w:val="00D30207"/>
    <w:rsid w:val="00D4147F"/>
    <w:rsid w:val="00D66F6A"/>
    <w:rsid w:val="00DD52DD"/>
    <w:rsid w:val="00DE194B"/>
    <w:rsid w:val="00E03BC5"/>
    <w:rsid w:val="00E2345C"/>
    <w:rsid w:val="00E614DB"/>
    <w:rsid w:val="00E64F2A"/>
    <w:rsid w:val="00F03102"/>
    <w:rsid w:val="00FF2C8B"/>
    <w:rsid w:val="00FF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4DB9C-3C32-4440-B47C-FC5570C1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2E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16AB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6AB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16AB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16AB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16AB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16AB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6AB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6AB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6AB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1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D16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16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16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6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6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6A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6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AD16A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332E5"/>
    <w:pPr>
      <w:shd w:val="clear" w:color="auto" w:fill="FFFFFF"/>
      <w:spacing w:before="281" w:line="274" w:lineRule="exac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332E5"/>
    <w:rPr>
      <w:rFonts w:ascii="Times New Roman" w:eastAsia="Times New Roman" w:hAnsi="Times New Roman" w:cs="Times New Roman"/>
      <w:sz w:val="24"/>
      <w:szCs w:val="24"/>
      <w:shd w:val="clear" w:color="auto" w:fill="FFFFFF"/>
      <w:lang w:eastAsia="ar-SA"/>
    </w:rPr>
  </w:style>
  <w:style w:type="paragraph" w:styleId="Tytu">
    <w:name w:val="Title"/>
    <w:basedOn w:val="Normalny"/>
    <w:next w:val="Podtytu"/>
    <w:link w:val="TytuZnak"/>
    <w:qFormat/>
    <w:rsid w:val="003332E5"/>
    <w:pPr>
      <w:shd w:val="clear" w:color="auto" w:fill="FFFFFF"/>
      <w:ind w:left="43"/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3332E5"/>
    <w:rPr>
      <w:rFonts w:ascii="Times New Roman" w:eastAsia="Times New Roman" w:hAnsi="Times New Roman" w:cs="Times New Roman"/>
      <w:sz w:val="24"/>
      <w:szCs w:val="24"/>
      <w:shd w:val="clear" w:color="auto" w:fill="FFFFFF"/>
      <w:lang w:eastAsia="ar-SA"/>
    </w:rPr>
  </w:style>
  <w:style w:type="paragraph" w:customStyle="1" w:styleId="Tekstpodstawowy21">
    <w:name w:val="Tekst podstawowy 21"/>
    <w:basedOn w:val="Normalny"/>
    <w:rsid w:val="003332E5"/>
    <w:pPr>
      <w:widowControl/>
      <w:autoSpaceDE/>
      <w:spacing w:after="120" w:line="480" w:lineRule="auto"/>
    </w:pPr>
  </w:style>
  <w:style w:type="paragraph" w:styleId="Stopka">
    <w:name w:val="footer"/>
    <w:basedOn w:val="Normalny"/>
    <w:link w:val="StopkaZnak"/>
    <w:uiPriority w:val="99"/>
    <w:rsid w:val="003332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32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3332E5"/>
  </w:style>
  <w:style w:type="paragraph" w:styleId="Nagwek">
    <w:name w:val="header"/>
    <w:basedOn w:val="Normalny"/>
    <w:link w:val="NagwekZnak"/>
    <w:rsid w:val="003332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32E5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rsid w:val="00333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3332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332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A8A27-806B-4A1E-89AE-A611D0F8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1048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Alicja Jasztal</cp:lastModifiedBy>
  <cp:revision>9</cp:revision>
  <cp:lastPrinted>2023-03-08T07:47:00Z</cp:lastPrinted>
  <dcterms:created xsi:type="dcterms:W3CDTF">2022-03-25T09:39:00Z</dcterms:created>
  <dcterms:modified xsi:type="dcterms:W3CDTF">2023-03-08T07:47:00Z</dcterms:modified>
</cp:coreProperties>
</file>