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78E4D89A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34303B">
        <w:rPr>
          <w:rFonts w:ascii="Times New Roman" w:hAnsi="Times New Roman"/>
          <w:b/>
          <w:bCs/>
        </w:rPr>
        <w:t>2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134BC74" w14:textId="5012AE00" w:rsidR="000415E0" w:rsidRPr="009677AC" w:rsidRDefault="00D119C5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 xml:space="preserve">Nazwa </w:t>
      </w:r>
      <w:r w:rsidR="000415E0" w:rsidRPr="009677AC">
        <w:rPr>
          <w:rFonts w:ascii="Times New Roman" w:hAnsi="Times New Roman"/>
          <w:sz w:val="16"/>
          <w:szCs w:val="16"/>
        </w:rPr>
        <w:t>firm</w:t>
      </w:r>
      <w:r w:rsidRPr="009677AC">
        <w:rPr>
          <w:rFonts w:ascii="Times New Roman" w:hAnsi="Times New Roman"/>
          <w:sz w:val="16"/>
          <w:szCs w:val="16"/>
        </w:rPr>
        <w:t>y</w:t>
      </w:r>
    </w:p>
    <w:p w14:paraId="0F2E9685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95120D8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NIP</w:t>
      </w:r>
    </w:p>
    <w:p w14:paraId="0865BE9C" w14:textId="77777777" w:rsidR="000415E0" w:rsidRPr="009677AC" w:rsidRDefault="000415E0" w:rsidP="009677AC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9677AC">
        <w:rPr>
          <w:rFonts w:ascii="Times New Roman" w:hAnsi="Times New Roman"/>
          <w:iCs/>
          <w:sz w:val="24"/>
          <w:szCs w:val="24"/>
        </w:rPr>
        <w:t>………………………………………</w:t>
      </w:r>
    </w:p>
    <w:p w14:paraId="424E2CBB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KRS</w:t>
      </w:r>
    </w:p>
    <w:p w14:paraId="303C447A" w14:textId="77777777" w:rsidR="003F23E9" w:rsidRDefault="003F23E9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16D567" w14:textId="3B0B0143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</w:p>
    <w:p w14:paraId="2305B799" w14:textId="76549E98" w:rsidR="000415E0" w:rsidRPr="009E26EC" w:rsidRDefault="0034303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 PRZESŁANEK WYKLUCZENIA Z POSTĘPOWANIA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1411F6AF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E7374B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9677AC">
        <w:rPr>
          <w:rFonts w:ascii="Times New Roman" w:hAnsi="Times New Roman"/>
          <w:b/>
          <w:sz w:val="20"/>
          <w:szCs w:val="20"/>
        </w:rPr>
        <w:t>1</w:t>
      </w:r>
      <w:r w:rsidR="00E7374B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3F23E9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7BE3FF32" w14:textId="77777777" w:rsidR="003F23E9" w:rsidRPr="00B874A4" w:rsidRDefault="003F23E9" w:rsidP="003F23E9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74C2099D" w14:textId="77777777" w:rsidR="003F23E9" w:rsidRPr="00B874A4" w:rsidRDefault="003F23E9" w:rsidP="003F23E9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>
        <w:rPr>
          <w:rFonts w:ascii="Times New Roman" w:hAnsi="Times New Roman"/>
        </w:rPr>
        <w:t>Przebudowa drogi gminnej nr 313024 T ul. Akacjowa w Brodach</w:t>
      </w:r>
      <w:r w:rsidRPr="00B874A4">
        <w:rPr>
          <w:rFonts w:ascii="Times New Roman" w:hAnsi="Times New Roman"/>
        </w:rPr>
        <w:t>*;</w:t>
      </w:r>
    </w:p>
    <w:p w14:paraId="52F7B95B" w14:textId="77777777" w:rsidR="003F23E9" w:rsidRPr="00B874A4" w:rsidRDefault="003F23E9" w:rsidP="003F23E9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Nowa w Brodach</w:t>
      </w:r>
      <w:r w:rsidRPr="00B874A4">
        <w:rPr>
          <w:rFonts w:ascii="Times New Roman" w:hAnsi="Times New Roman"/>
        </w:rPr>
        <w:t>*;</w:t>
      </w:r>
    </w:p>
    <w:p w14:paraId="048EB280" w14:textId="77777777" w:rsidR="003F23E9" w:rsidRPr="00B874A4" w:rsidRDefault="003F23E9" w:rsidP="003F23E9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Złota w Dziurowie</w:t>
      </w:r>
      <w:r w:rsidRPr="00B874A4">
        <w:rPr>
          <w:rFonts w:ascii="Times New Roman" w:hAnsi="Times New Roman"/>
        </w:rPr>
        <w:t>*;</w:t>
      </w:r>
    </w:p>
    <w:p w14:paraId="71629530" w14:textId="77777777" w:rsidR="003F23E9" w:rsidRPr="00B874A4" w:rsidRDefault="003F23E9" w:rsidP="003F23E9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313002 T ul. Słoneczna w Lipiu</w:t>
      </w:r>
      <w:r w:rsidRPr="00B874A4">
        <w:rPr>
          <w:rFonts w:ascii="Times New Roman" w:hAnsi="Times New Roman"/>
        </w:rPr>
        <w:t>*;</w:t>
      </w:r>
    </w:p>
    <w:p w14:paraId="6E025795" w14:textId="77777777" w:rsidR="003F23E9" w:rsidRPr="00B874A4" w:rsidRDefault="003F23E9" w:rsidP="003F23E9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313044 T Przymiarki – Młynek Osiedle</w:t>
      </w:r>
      <w:r w:rsidRPr="00B874A4">
        <w:rPr>
          <w:rFonts w:ascii="Times New Roman" w:hAnsi="Times New Roman"/>
        </w:rPr>
        <w:t>*;</w:t>
      </w:r>
    </w:p>
    <w:p w14:paraId="6AE6E6C9" w14:textId="77777777" w:rsidR="003F23E9" w:rsidRPr="00B874A4" w:rsidRDefault="003F23E9" w:rsidP="003F23E9">
      <w:pPr>
        <w:spacing w:line="240" w:lineRule="auto"/>
        <w:jc w:val="center"/>
        <w:rPr>
          <w:rFonts w:ascii="Times New Roman" w:hAnsi="Times New Roman"/>
          <w:i/>
        </w:rPr>
      </w:pPr>
      <w:r w:rsidRPr="00B874A4">
        <w:rPr>
          <w:rFonts w:ascii="Times New Roman" w:hAnsi="Times New Roman"/>
          <w:b/>
          <w:bCs/>
        </w:rPr>
        <w:t>dla części VI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</w:t>
      </w:r>
      <w:r w:rsidRPr="00B874A4">
        <w:rPr>
          <w:rFonts w:ascii="Times New Roman" w:hAnsi="Times New Roman"/>
        </w:rPr>
        <w:t xml:space="preserve">ełnienie funkcji inspektora nadzoru inwestorskiego przy realizacji zadań z części </w:t>
      </w:r>
      <w:r>
        <w:rPr>
          <w:rFonts w:ascii="Times New Roman" w:hAnsi="Times New Roman"/>
        </w:rPr>
        <w:t xml:space="preserve">I, </w:t>
      </w:r>
      <w:r w:rsidRPr="00B874A4">
        <w:rPr>
          <w:rFonts w:ascii="Times New Roman" w:hAnsi="Times New Roman"/>
        </w:rPr>
        <w:t>II, III, IV i V*.</w:t>
      </w:r>
    </w:p>
    <w:p w14:paraId="3730B05F" w14:textId="46793DB4" w:rsidR="003F23E9" w:rsidRDefault="003F23E9" w:rsidP="003F23E9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3440F530" w14:textId="77777777" w:rsidR="003F23E9" w:rsidRPr="00B874A4" w:rsidRDefault="003F23E9" w:rsidP="003F23E9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1B48BB92" w14:textId="77777777" w:rsidR="0064572C" w:rsidRP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3B0619CF" w14:textId="18336294" w:rsidR="000415E0" w:rsidRPr="0064572C" w:rsidRDefault="000415E0" w:rsidP="000415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108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 1 – 6 ustawy Pzp</w:t>
      </w:r>
    </w:p>
    <w:p w14:paraId="5E858533" w14:textId="69F7ADE6" w:rsidR="008053EB" w:rsidRPr="008053EB" w:rsidRDefault="000415E0" w:rsidP="008053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109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</w:t>
      </w:r>
      <w:r w:rsidR="00501CFE">
        <w:rPr>
          <w:rFonts w:ascii="Times New Roman" w:hAnsi="Times New Roman"/>
        </w:rPr>
        <w:t xml:space="preserve"> 1 i pkt.</w:t>
      </w:r>
      <w:r w:rsidRPr="0064572C">
        <w:rPr>
          <w:rFonts w:ascii="Times New Roman" w:hAnsi="Times New Roman"/>
        </w:rPr>
        <w:t xml:space="preserve"> 4 </w:t>
      </w:r>
      <w:r w:rsidRPr="008053EB">
        <w:rPr>
          <w:rFonts w:ascii="Times New Roman" w:hAnsi="Times New Roman"/>
        </w:rPr>
        <w:t>ustawy Pzp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DA71EEE" w14:textId="77777777" w:rsidR="000415E0" w:rsidRPr="00F2468E" w:rsidRDefault="000415E0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CB2465D" w14:textId="084F1D6F" w:rsidR="001705A4" w:rsidRPr="008053EB" w:rsidRDefault="000415E0" w:rsidP="00F33D98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lastRenderedPageBreak/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 w:rsid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 w:rsidR="00573D44"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 w:rsidR="00501CFE">
        <w:rPr>
          <w:rFonts w:ascii="Times New Roman" w:hAnsi="Times New Roman"/>
          <w:i/>
        </w:rPr>
        <w:t>1</w:t>
      </w:r>
      <w:r w:rsidR="005667BE">
        <w:rPr>
          <w:rFonts w:ascii="Times New Roman" w:hAnsi="Times New Roman"/>
          <w:i/>
        </w:rPr>
        <w:t>-6</w:t>
      </w:r>
      <w:r w:rsidRPr="0064572C">
        <w:rPr>
          <w:rFonts w:ascii="Times New Roman" w:hAnsi="Times New Roman"/>
          <w:i/>
        </w:rPr>
        <w:t xml:space="preserve"> lub art. 109 ust. 1 </w:t>
      </w:r>
      <w:r w:rsidR="009C03F4">
        <w:rPr>
          <w:rFonts w:ascii="Times New Roman" w:hAnsi="Times New Roman"/>
          <w:i/>
        </w:rPr>
        <w:br/>
      </w:r>
      <w:r w:rsidR="009C03F4" w:rsidRPr="0064572C">
        <w:rPr>
          <w:rFonts w:ascii="Times New Roman" w:hAnsi="Times New Roman"/>
          <w:i/>
        </w:rPr>
        <w:t>pkt.</w:t>
      </w:r>
      <w:r w:rsidRPr="0064572C">
        <w:rPr>
          <w:rFonts w:ascii="Times New Roman" w:hAnsi="Times New Roman"/>
          <w:i/>
        </w:rPr>
        <w:t xml:space="preserve"> </w:t>
      </w:r>
      <w:r w:rsidR="005667BE"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 w:rsidR="009C03F4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 w:rsidR="005667BE">
        <w:rPr>
          <w:rFonts w:ascii="Times New Roman" w:hAnsi="Times New Roman"/>
        </w:rPr>
        <w:t xml:space="preserve"> </w:t>
      </w:r>
      <w:r w:rsidR="005667BE"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 w:rsidR="005667BE"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3E4250A7" w14:textId="77777777" w:rsidR="00F33D98" w:rsidRPr="002F5959" w:rsidRDefault="00F33D98" w:rsidP="007D1EC0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111CDB9B" w14:textId="29AE556A" w:rsidR="00F33D98" w:rsidRDefault="00F33D98" w:rsidP="007D1EC0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1B2180FC" w14:textId="201754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A102402" w14:textId="18424535" w:rsidR="003F23E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165CBFC" w14:textId="77777777" w:rsidR="003F23E9" w:rsidRPr="002F595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212"/>
      </w:tblGrid>
      <w:tr w:rsidR="000415E0" w:rsidRPr="001E7571" w14:paraId="7B30FD09" w14:textId="77777777" w:rsidTr="0064572C">
        <w:trPr>
          <w:trHeight w:val="1843"/>
        </w:trPr>
        <w:tc>
          <w:tcPr>
            <w:tcW w:w="9212" w:type="dxa"/>
            <w:shd w:val="clear" w:color="auto" w:fill="BFBFBF"/>
          </w:tcPr>
          <w:p w14:paraId="6F5DF572" w14:textId="77777777" w:rsidR="000415E0" w:rsidRPr="001E7571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1592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OŚWIADCZENIE DOTYCZACE PODWYKONAWCY NIEBĘDĄCEGO</w:t>
            </w:r>
          </w:p>
          <w:p w14:paraId="05AE3EF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PODMIOTEM, KTÓRY UDOSTĘPNIA ZASOBY:</w:t>
            </w:r>
          </w:p>
          <w:p w14:paraId="08B20A5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(UWAGA: wypełnić tylko wtedy, gdy zamawiający przewidział możliwość, o której mowa w art. 462 ust 1 Pzp)</w:t>
            </w:r>
          </w:p>
          <w:p w14:paraId="31433ABC" w14:textId="77777777" w:rsidR="000415E0" w:rsidRPr="001E7571" w:rsidRDefault="000415E0" w:rsidP="007D1E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84B2A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F5EE10" w14:textId="65A37EF6" w:rsidR="000415E0" w:rsidRPr="0064572C" w:rsidRDefault="000415E0" w:rsidP="0064572C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następujący/e podmiot/y, będący/e podwykonawcą/</w:t>
      </w:r>
      <w:proofErr w:type="spellStart"/>
      <w:r w:rsidRPr="0064572C">
        <w:rPr>
          <w:rFonts w:ascii="Times New Roman" w:hAnsi="Times New Roman"/>
        </w:rPr>
        <w:t>ami</w:t>
      </w:r>
      <w:proofErr w:type="spellEnd"/>
    </w:p>
    <w:p w14:paraId="53BAD16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40FF299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sz w:val="20"/>
          <w:szCs w:val="20"/>
        </w:rPr>
        <w:t>(podać pełną  nazwę/firmę, adres, a także w zależności od podmiotu:</w:t>
      </w:r>
      <w:r w:rsidRPr="0064572C">
        <w:rPr>
          <w:rFonts w:ascii="Times New Roman" w:hAnsi="Times New Roman"/>
          <w:i/>
          <w:sz w:val="20"/>
          <w:szCs w:val="20"/>
        </w:rPr>
        <w:t xml:space="preserve"> NIP/PESEL, KRS/CEiDG)</w:t>
      </w:r>
    </w:p>
    <w:p w14:paraId="17EA636A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5F494C7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nie podlega/ją wykluczeniu z postępowania o udzieleniu zamówienia.</w:t>
      </w:r>
    </w:p>
    <w:p w14:paraId="078C4F5E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CCD719C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608C4ACE" w14:textId="404F8A9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11EB893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29B9CEC" w14:textId="77777777" w:rsidR="00F33D98" w:rsidRPr="00F33D98" w:rsidRDefault="00F33D98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1257563" w14:textId="4C4A8659" w:rsidR="000415E0" w:rsidRPr="007C6B0A" w:rsidRDefault="000415E0" w:rsidP="003F23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1515196E" w14:textId="77777777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wszystkie informacje podane w powyższych oświadczeniach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C399C8C" w14:textId="56CF314F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53F0C555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0A6AA0D0" w14:textId="77777777" w:rsidR="001705A4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3998CAD" w14:textId="77777777" w:rsidR="001705A4" w:rsidRPr="005C4158" w:rsidRDefault="001705A4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0415E0" w:rsidRPr="005C4158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359C" w14:textId="77777777" w:rsidR="00061540" w:rsidRDefault="00061540">
      <w:pPr>
        <w:spacing w:after="0" w:line="240" w:lineRule="auto"/>
      </w:pPr>
      <w:r>
        <w:separator/>
      </w:r>
    </w:p>
  </w:endnote>
  <w:endnote w:type="continuationSeparator" w:id="0">
    <w:p w14:paraId="66E1D587" w14:textId="77777777" w:rsidR="00061540" w:rsidRDefault="0006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B867CD" w:rsidRDefault="00061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365F" w14:textId="77777777" w:rsidR="00061540" w:rsidRDefault="00061540">
      <w:pPr>
        <w:spacing w:after="0" w:line="240" w:lineRule="auto"/>
      </w:pPr>
      <w:r>
        <w:separator/>
      </w:r>
    </w:p>
  </w:footnote>
  <w:footnote w:type="continuationSeparator" w:id="0">
    <w:p w14:paraId="559B61A1" w14:textId="77777777" w:rsidR="00061540" w:rsidRDefault="0006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1E5F" w14:textId="77777777" w:rsidR="003F23E9" w:rsidRDefault="003F23E9" w:rsidP="003F23E9">
    <w:pPr>
      <w:pStyle w:val="Nagwek"/>
      <w:jc w:val="center"/>
    </w:pPr>
    <w:r>
      <w:rPr>
        <w:rFonts w:ascii="Times New Roman" w:hAnsi="Times New Roman"/>
      </w:rPr>
      <w:object w:dxaOrig="3751" w:dyaOrig="4081" w14:anchorId="119CD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pt;height:60.95pt" filled="t">
          <v:fill color2="black"/>
          <v:imagedata r:id="rId1" o:title=""/>
        </v:shape>
        <o:OLEObject Type="Embed" ProgID="PBrush" ShapeID="_x0000_i1025" DrawAspect="Content" ObjectID="_1735387264" r:id="rId2"/>
      </w:object>
    </w:r>
    <w:r>
      <w:rPr>
        <w:noProof/>
        <w:lang w:eastAsia="pl-PL"/>
      </w:rPr>
      <w:drawing>
        <wp:inline distT="0" distB="0" distL="0" distR="0" wp14:anchorId="5F95EB7E" wp14:editId="15781778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61540"/>
    <w:rsid w:val="001705A4"/>
    <w:rsid w:val="001A7628"/>
    <w:rsid w:val="00283B0B"/>
    <w:rsid w:val="00291374"/>
    <w:rsid w:val="002E21A3"/>
    <w:rsid w:val="0034303B"/>
    <w:rsid w:val="0034320E"/>
    <w:rsid w:val="003451AA"/>
    <w:rsid w:val="003F23E9"/>
    <w:rsid w:val="004528FF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90396"/>
    <w:rsid w:val="008C3F3E"/>
    <w:rsid w:val="00910B65"/>
    <w:rsid w:val="009402A5"/>
    <w:rsid w:val="009677AC"/>
    <w:rsid w:val="009C03F4"/>
    <w:rsid w:val="009F5006"/>
    <w:rsid w:val="00A33E2B"/>
    <w:rsid w:val="00A831CD"/>
    <w:rsid w:val="00B377CE"/>
    <w:rsid w:val="00BA33CB"/>
    <w:rsid w:val="00BA4463"/>
    <w:rsid w:val="00D119C5"/>
    <w:rsid w:val="00D779EF"/>
    <w:rsid w:val="00E0546F"/>
    <w:rsid w:val="00E7374B"/>
    <w:rsid w:val="00EF0069"/>
    <w:rsid w:val="00F2468E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3F23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32</cp:revision>
  <cp:lastPrinted>2022-03-11T10:52:00Z</cp:lastPrinted>
  <dcterms:created xsi:type="dcterms:W3CDTF">2021-05-26T10:23:00Z</dcterms:created>
  <dcterms:modified xsi:type="dcterms:W3CDTF">2023-01-16T14:15:00Z</dcterms:modified>
</cp:coreProperties>
</file>