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6B263" w14:textId="33AF7C38" w:rsidR="00FF0456" w:rsidRPr="00067C9A" w:rsidRDefault="00FF0456" w:rsidP="00FF0456">
      <w:pPr>
        <w:keepNext/>
        <w:ind w:left="0" w:firstLine="0"/>
        <w:jc w:val="right"/>
        <w:outlineLvl w:val="0"/>
        <w:rPr>
          <w:rFonts w:ascii="Times New Roman" w:eastAsia="Times New Roman" w:hAnsi="Times New Roman"/>
          <w:b/>
          <w:sz w:val="18"/>
          <w:szCs w:val="18"/>
          <w:lang w:eastAsia="pl-PL"/>
        </w:rPr>
      </w:pPr>
      <w:r w:rsidRPr="00067C9A">
        <w:rPr>
          <w:rFonts w:ascii="Times New Roman" w:eastAsia="Times New Roman" w:hAnsi="Times New Roman"/>
          <w:b/>
          <w:sz w:val="18"/>
          <w:szCs w:val="18"/>
          <w:lang w:eastAsia="pl-PL"/>
        </w:rPr>
        <w:t xml:space="preserve">Załącznik nr </w:t>
      </w:r>
      <w:r w:rsidR="00D03523">
        <w:rPr>
          <w:rFonts w:ascii="Times New Roman" w:eastAsia="Times New Roman" w:hAnsi="Times New Roman"/>
          <w:b/>
          <w:sz w:val="18"/>
          <w:szCs w:val="18"/>
          <w:lang w:eastAsia="pl-PL"/>
        </w:rPr>
        <w:t>17</w:t>
      </w:r>
      <w:r w:rsidRPr="00067C9A">
        <w:rPr>
          <w:rFonts w:ascii="Times New Roman" w:eastAsia="Times New Roman" w:hAnsi="Times New Roman"/>
          <w:b/>
          <w:sz w:val="18"/>
          <w:szCs w:val="18"/>
          <w:lang w:eastAsia="pl-PL"/>
        </w:rPr>
        <w:t xml:space="preserve"> do SWZ</w:t>
      </w:r>
    </w:p>
    <w:p w14:paraId="0FA494AF" w14:textId="77777777" w:rsidR="00FF0456" w:rsidRDefault="00FF0456" w:rsidP="00EF3F9C">
      <w:pPr>
        <w:keepNext/>
        <w:ind w:left="0" w:firstLine="0"/>
        <w:outlineLvl w:val="0"/>
        <w:rPr>
          <w:rFonts w:ascii="Times New Roman" w:eastAsia="Times New Roman" w:hAnsi="Times New Roman"/>
          <w:b/>
          <w:sz w:val="24"/>
          <w:szCs w:val="24"/>
          <w:lang w:val="x-none" w:eastAsia="pl-PL"/>
        </w:rPr>
      </w:pPr>
    </w:p>
    <w:p w14:paraId="02656A31" w14:textId="62B688A2" w:rsidR="0094735D" w:rsidRPr="00D67F5C" w:rsidRDefault="0094735D" w:rsidP="00EF3F9C">
      <w:pPr>
        <w:keepNext/>
        <w:ind w:left="0" w:firstLine="0"/>
        <w:outlineLvl w:val="0"/>
        <w:rPr>
          <w:rFonts w:ascii="Times New Roman" w:eastAsia="Times New Roman" w:hAnsi="Times New Roman"/>
          <w:b/>
          <w:sz w:val="24"/>
          <w:szCs w:val="24"/>
          <w:lang w:eastAsia="pl-PL"/>
        </w:rPr>
      </w:pPr>
      <w:r w:rsidRPr="00EE2865">
        <w:rPr>
          <w:rFonts w:ascii="Times New Roman" w:eastAsia="Times New Roman" w:hAnsi="Times New Roman"/>
          <w:b/>
          <w:sz w:val="24"/>
          <w:szCs w:val="24"/>
          <w:lang w:val="x-none" w:eastAsia="pl-PL"/>
        </w:rPr>
        <w:t>UMOWA NR</w:t>
      </w:r>
      <w:r w:rsidR="00D67F5C">
        <w:rPr>
          <w:rFonts w:ascii="Times New Roman" w:eastAsia="Times New Roman" w:hAnsi="Times New Roman"/>
          <w:b/>
          <w:sz w:val="24"/>
          <w:szCs w:val="24"/>
          <w:lang w:eastAsia="pl-PL"/>
        </w:rPr>
        <w:t xml:space="preserve"> </w:t>
      </w:r>
      <w:r w:rsidR="005559D6">
        <w:rPr>
          <w:rFonts w:ascii="Times New Roman" w:eastAsia="Times New Roman" w:hAnsi="Times New Roman"/>
          <w:b/>
          <w:sz w:val="24"/>
          <w:szCs w:val="24"/>
          <w:lang w:eastAsia="pl-PL"/>
        </w:rPr>
        <w:t>……………………</w:t>
      </w:r>
    </w:p>
    <w:p w14:paraId="07A77DB2" w14:textId="77777777" w:rsidR="00667C9D" w:rsidRPr="00EE2865" w:rsidRDefault="00667C9D">
      <w:pPr>
        <w:rPr>
          <w:rFonts w:ascii="Times New Roman" w:hAnsi="Times New Roman"/>
          <w:sz w:val="24"/>
          <w:szCs w:val="24"/>
        </w:rPr>
      </w:pPr>
    </w:p>
    <w:p w14:paraId="3F8DC95E" w14:textId="62471B79" w:rsidR="0094735D" w:rsidRPr="00EE2865" w:rsidRDefault="0094735D" w:rsidP="00590567">
      <w:pPr>
        <w:ind w:left="0" w:firstLine="0"/>
        <w:jc w:val="both"/>
        <w:rPr>
          <w:rFonts w:ascii="Times New Roman" w:hAnsi="Times New Roman"/>
          <w:sz w:val="24"/>
          <w:szCs w:val="24"/>
        </w:rPr>
      </w:pPr>
      <w:r w:rsidRPr="00EE2865">
        <w:rPr>
          <w:rFonts w:ascii="Times New Roman" w:hAnsi="Times New Roman"/>
          <w:sz w:val="24"/>
          <w:szCs w:val="24"/>
        </w:rPr>
        <w:t xml:space="preserve">zawarta dnia </w:t>
      </w:r>
      <w:r w:rsidR="005559D6">
        <w:rPr>
          <w:rFonts w:ascii="Times New Roman" w:hAnsi="Times New Roman"/>
          <w:sz w:val="24"/>
          <w:szCs w:val="24"/>
        </w:rPr>
        <w:t>…………………………</w:t>
      </w:r>
      <w:r w:rsidR="00D67F5C">
        <w:rPr>
          <w:rFonts w:ascii="Times New Roman" w:hAnsi="Times New Roman"/>
          <w:sz w:val="24"/>
          <w:szCs w:val="24"/>
        </w:rPr>
        <w:t xml:space="preserve"> r.</w:t>
      </w:r>
      <w:r w:rsidRPr="00EE2865">
        <w:rPr>
          <w:rFonts w:ascii="Times New Roman" w:hAnsi="Times New Roman"/>
          <w:sz w:val="24"/>
          <w:szCs w:val="24"/>
        </w:rPr>
        <w:t xml:space="preserve"> pomiędzy Gminą Brody z siedzibą w Brodach przy ul. Stanisława Staszica 3, NIP 664-19-40-504; REGON 291010004 zwaną dalej w tekście Zamawiającym w imieniu którego działają następujące osoby:</w:t>
      </w:r>
    </w:p>
    <w:p w14:paraId="3D72F25B" w14:textId="77777777" w:rsidR="0094735D" w:rsidRPr="00EE2865" w:rsidRDefault="0094735D" w:rsidP="0094735D">
      <w:pPr>
        <w:jc w:val="both"/>
        <w:rPr>
          <w:rFonts w:ascii="Times New Roman" w:hAnsi="Times New Roman"/>
          <w:sz w:val="24"/>
          <w:szCs w:val="24"/>
        </w:rPr>
      </w:pPr>
    </w:p>
    <w:p w14:paraId="7DC86818" w14:textId="77777777" w:rsidR="0094735D" w:rsidRPr="00EE2865" w:rsidRDefault="0094735D" w:rsidP="0094735D">
      <w:pPr>
        <w:jc w:val="both"/>
        <w:rPr>
          <w:rFonts w:ascii="Times New Roman" w:hAnsi="Times New Roman"/>
          <w:sz w:val="24"/>
          <w:szCs w:val="24"/>
        </w:rPr>
      </w:pPr>
      <w:r w:rsidRPr="00EE2865">
        <w:rPr>
          <w:rFonts w:ascii="Times New Roman" w:hAnsi="Times New Roman"/>
          <w:sz w:val="24"/>
          <w:szCs w:val="24"/>
        </w:rPr>
        <w:t>Wójt Gminy</w:t>
      </w:r>
      <w:r w:rsidRPr="00EE2865">
        <w:rPr>
          <w:rFonts w:ascii="Times New Roman" w:hAnsi="Times New Roman"/>
          <w:sz w:val="24"/>
          <w:szCs w:val="24"/>
        </w:rPr>
        <w:tab/>
      </w:r>
      <w:r w:rsidRPr="00EE2865">
        <w:rPr>
          <w:rFonts w:ascii="Times New Roman" w:hAnsi="Times New Roman"/>
          <w:sz w:val="24"/>
          <w:szCs w:val="24"/>
        </w:rPr>
        <w:tab/>
      </w:r>
      <w:r w:rsidRPr="00EE2865">
        <w:rPr>
          <w:rFonts w:ascii="Times New Roman" w:hAnsi="Times New Roman"/>
          <w:sz w:val="24"/>
          <w:szCs w:val="24"/>
        </w:rPr>
        <w:tab/>
      </w:r>
      <w:r w:rsidRPr="00EE2865">
        <w:rPr>
          <w:rFonts w:ascii="Times New Roman" w:hAnsi="Times New Roman"/>
          <w:sz w:val="24"/>
          <w:szCs w:val="24"/>
        </w:rPr>
        <w:tab/>
      </w:r>
      <w:r w:rsidRPr="00EE2865">
        <w:rPr>
          <w:rFonts w:ascii="Times New Roman" w:hAnsi="Times New Roman"/>
          <w:sz w:val="24"/>
          <w:szCs w:val="24"/>
        </w:rPr>
        <w:tab/>
        <w:t>Marzena Bernat</w:t>
      </w:r>
    </w:p>
    <w:p w14:paraId="0C4E5529" w14:textId="77777777" w:rsidR="0094735D" w:rsidRPr="00EE2865" w:rsidRDefault="0094735D" w:rsidP="0094735D">
      <w:pPr>
        <w:jc w:val="both"/>
        <w:rPr>
          <w:rFonts w:ascii="Times New Roman" w:hAnsi="Times New Roman"/>
          <w:sz w:val="24"/>
          <w:szCs w:val="24"/>
        </w:rPr>
      </w:pPr>
      <w:r w:rsidRPr="00EE2865">
        <w:rPr>
          <w:rFonts w:ascii="Times New Roman" w:hAnsi="Times New Roman"/>
          <w:sz w:val="24"/>
          <w:szCs w:val="24"/>
        </w:rPr>
        <w:t>przy kontrasygnacie Skarbnika Gminy</w:t>
      </w:r>
      <w:r w:rsidRPr="00EE2865">
        <w:rPr>
          <w:rFonts w:ascii="Times New Roman" w:hAnsi="Times New Roman"/>
          <w:sz w:val="24"/>
          <w:szCs w:val="24"/>
        </w:rPr>
        <w:tab/>
        <w:t>Doroty Dyki</w:t>
      </w:r>
    </w:p>
    <w:p w14:paraId="3425C3DC" w14:textId="77777777" w:rsidR="0094735D" w:rsidRPr="00EE2865" w:rsidRDefault="0094735D" w:rsidP="0094735D">
      <w:pPr>
        <w:jc w:val="both"/>
        <w:rPr>
          <w:rFonts w:ascii="Times New Roman" w:hAnsi="Times New Roman"/>
          <w:sz w:val="24"/>
          <w:szCs w:val="24"/>
        </w:rPr>
      </w:pPr>
    </w:p>
    <w:p w14:paraId="27D7B114" w14:textId="77777777" w:rsidR="0094735D" w:rsidRPr="00EE2865" w:rsidRDefault="0094735D" w:rsidP="0094735D">
      <w:pPr>
        <w:jc w:val="both"/>
        <w:rPr>
          <w:rFonts w:ascii="Times New Roman" w:hAnsi="Times New Roman"/>
          <w:sz w:val="24"/>
          <w:szCs w:val="24"/>
        </w:rPr>
      </w:pPr>
      <w:r w:rsidRPr="00EE2865">
        <w:rPr>
          <w:rFonts w:ascii="Times New Roman" w:hAnsi="Times New Roman"/>
          <w:sz w:val="24"/>
          <w:szCs w:val="24"/>
        </w:rPr>
        <w:t>a</w:t>
      </w:r>
    </w:p>
    <w:p w14:paraId="65C73FA9" w14:textId="3AAC35FC" w:rsidR="00C73507" w:rsidRPr="00C73507" w:rsidRDefault="005559D6" w:rsidP="00C73507">
      <w:pPr>
        <w:spacing w:line="360" w:lineRule="auto"/>
        <w:jc w:val="both"/>
        <w:rPr>
          <w:rFonts w:ascii="Times New Roman" w:hAnsi="Times New Roman"/>
          <w:bCs/>
          <w:iCs/>
          <w:sz w:val="24"/>
          <w:szCs w:val="24"/>
        </w:rPr>
      </w:pPr>
      <w:r>
        <w:rPr>
          <w:rFonts w:ascii="Times New Roman" w:hAnsi="Times New Roman"/>
          <w:bCs/>
          <w:iCs/>
          <w:sz w:val="24"/>
          <w:szCs w:val="24"/>
        </w:rPr>
        <w:t>…………………………………………………………………………………………………...</w:t>
      </w:r>
    </w:p>
    <w:p w14:paraId="18B12429" w14:textId="5B8F0176" w:rsidR="0094735D" w:rsidRPr="00EE2865" w:rsidRDefault="0094735D" w:rsidP="00590567">
      <w:pPr>
        <w:ind w:left="0" w:firstLine="0"/>
        <w:jc w:val="both"/>
        <w:rPr>
          <w:rFonts w:ascii="Times New Roman" w:hAnsi="Times New Roman"/>
          <w:sz w:val="24"/>
          <w:szCs w:val="24"/>
        </w:rPr>
      </w:pPr>
      <w:r w:rsidRPr="00EE2865">
        <w:rPr>
          <w:rFonts w:ascii="Times New Roman" w:hAnsi="Times New Roman"/>
          <w:sz w:val="24"/>
          <w:szCs w:val="24"/>
        </w:rPr>
        <w:t>- zwany w dalszej części umowy Wykonawcą.</w:t>
      </w:r>
    </w:p>
    <w:p w14:paraId="5EC4EED7" w14:textId="77777777" w:rsidR="0094735D" w:rsidRPr="00EE2865" w:rsidRDefault="0094735D" w:rsidP="0094735D">
      <w:pPr>
        <w:jc w:val="both"/>
        <w:rPr>
          <w:rFonts w:ascii="Times New Roman" w:hAnsi="Times New Roman"/>
          <w:sz w:val="24"/>
          <w:szCs w:val="24"/>
        </w:rPr>
      </w:pPr>
    </w:p>
    <w:p w14:paraId="440BA5EA" w14:textId="77777777" w:rsidR="0094735D" w:rsidRPr="00EE2865" w:rsidRDefault="0094735D" w:rsidP="0094735D">
      <w:pPr>
        <w:rPr>
          <w:rFonts w:ascii="Times New Roman" w:hAnsi="Times New Roman"/>
          <w:sz w:val="24"/>
          <w:szCs w:val="24"/>
        </w:rPr>
      </w:pPr>
    </w:p>
    <w:p w14:paraId="0DE8ECDC" w14:textId="47CCF04D" w:rsidR="0094735D" w:rsidRPr="00EE2865" w:rsidRDefault="0094735D" w:rsidP="00590567">
      <w:pPr>
        <w:ind w:left="0" w:firstLine="0"/>
        <w:jc w:val="both"/>
        <w:rPr>
          <w:rFonts w:ascii="Times New Roman" w:hAnsi="Times New Roman"/>
          <w:sz w:val="24"/>
          <w:szCs w:val="24"/>
        </w:rPr>
      </w:pPr>
      <w:r w:rsidRPr="00EE2865">
        <w:rPr>
          <w:rFonts w:ascii="Times New Roman" w:hAnsi="Times New Roman"/>
          <w:sz w:val="24"/>
          <w:szCs w:val="24"/>
        </w:rPr>
        <w:t xml:space="preserve">W wyniku postępowania o udzielenie zamówienia publicznego przeprowadzonego </w:t>
      </w:r>
      <w:r w:rsidR="0045799A">
        <w:rPr>
          <w:rFonts w:ascii="Times New Roman" w:hAnsi="Times New Roman"/>
          <w:sz w:val="24"/>
          <w:szCs w:val="24"/>
        </w:rPr>
        <w:br/>
      </w:r>
      <w:r w:rsidRPr="00EE2865">
        <w:rPr>
          <w:rFonts w:ascii="Times New Roman" w:hAnsi="Times New Roman"/>
          <w:sz w:val="24"/>
          <w:szCs w:val="24"/>
        </w:rPr>
        <w:t xml:space="preserve">w </w:t>
      </w:r>
      <w:r w:rsidR="0045799A">
        <w:rPr>
          <w:rFonts w:ascii="Times New Roman" w:hAnsi="Times New Roman"/>
          <w:sz w:val="24"/>
          <w:szCs w:val="24"/>
        </w:rPr>
        <w:t xml:space="preserve">przetargu nieograniczonym na podstawie art. 132 ustawy Prawo zamówień publicznych </w:t>
      </w:r>
      <w:r w:rsidRPr="00EE2865">
        <w:rPr>
          <w:rFonts w:ascii="Times New Roman" w:hAnsi="Times New Roman"/>
          <w:sz w:val="24"/>
          <w:szCs w:val="24"/>
        </w:rPr>
        <w:t>(Dz. U. z 20</w:t>
      </w:r>
      <w:r w:rsidR="0045799A">
        <w:rPr>
          <w:rFonts w:ascii="Times New Roman" w:hAnsi="Times New Roman"/>
          <w:sz w:val="24"/>
          <w:szCs w:val="24"/>
        </w:rPr>
        <w:t>22</w:t>
      </w:r>
      <w:r w:rsidR="00E53370" w:rsidRPr="00EE2865">
        <w:rPr>
          <w:rFonts w:ascii="Times New Roman" w:hAnsi="Times New Roman"/>
          <w:sz w:val="24"/>
          <w:szCs w:val="24"/>
        </w:rPr>
        <w:t xml:space="preserve"> </w:t>
      </w:r>
      <w:r w:rsidRPr="00EE2865">
        <w:rPr>
          <w:rFonts w:ascii="Times New Roman" w:hAnsi="Times New Roman"/>
          <w:sz w:val="24"/>
          <w:szCs w:val="24"/>
        </w:rPr>
        <w:t xml:space="preserve">r. poz. </w:t>
      </w:r>
      <w:r w:rsidR="0045799A">
        <w:rPr>
          <w:rFonts w:ascii="Times New Roman" w:hAnsi="Times New Roman"/>
          <w:sz w:val="24"/>
          <w:szCs w:val="24"/>
        </w:rPr>
        <w:t>1710</w:t>
      </w:r>
      <w:r w:rsidRPr="00EE2865">
        <w:rPr>
          <w:rFonts w:ascii="Times New Roman" w:hAnsi="Times New Roman"/>
          <w:sz w:val="24"/>
          <w:szCs w:val="24"/>
        </w:rPr>
        <w:t xml:space="preserve"> z późn. zm.), dalej zwanej ustawą, została zawarta umowa </w:t>
      </w:r>
      <w:r w:rsidR="0045799A">
        <w:rPr>
          <w:rFonts w:ascii="Times New Roman" w:hAnsi="Times New Roman"/>
          <w:sz w:val="24"/>
          <w:szCs w:val="24"/>
        </w:rPr>
        <w:br/>
      </w:r>
      <w:r w:rsidRPr="00EE2865">
        <w:rPr>
          <w:rFonts w:ascii="Times New Roman" w:hAnsi="Times New Roman"/>
          <w:sz w:val="24"/>
          <w:szCs w:val="24"/>
        </w:rPr>
        <w:t>o następującej treści:</w:t>
      </w:r>
    </w:p>
    <w:p w14:paraId="3BD36826" w14:textId="77777777" w:rsidR="0094735D" w:rsidRPr="00EE2865" w:rsidRDefault="0094735D" w:rsidP="0094735D">
      <w:pPr>
        <w:jc w:val="both"/>
        <w:rPr>
          <w:rFonts w:ascii="Times New Roman" w:hAnsi="Times New Roman"/>
          <w:sz w:val="24"/>
          <w:szCs w:val="24"/>
        </w:rPr>
      </w:pPr>
    </w:p>
    <w:p w14:paraId="384F446F" w14:textId="77777777" w:rsidR="0094735D" w:rsidRPr="00EE2865" w:rsidRDefault="0094735D" w:rsidP="0094735D">
      <w:pPr>
        <w:rPr>
          <w:rFonts w:ascii="Times New Roman" w:hAnsi="Times New Roman"/>
          <w:b/>
          <w:bCs/>
          <w:sz w:val="24"/>
          <w:szCs w:val="24"/>
        </w:rPr>
      </w:pPr>
      <w:r w:rsidRPr="00EE2865">
        <w:rPr>
          <w:rFonts w:ascii="Times New Roman" w:hAnsi="Times New Roman"/>
          <w:b/>
          <w:bCs/>
          <w:sz w:val="24"/>
          <w:szCs w:val="24"/>
        </w:rPr>
        <w:t>§ 1</w:t>
      </w:r>
    </w:p>
    <w:p w14:paraId="54012CDE" w14:textId="33EB9537" w:rsidR="0094735D" w:rsidRPr="00EE2865" w:rsidRDefault="0094735D" w:rsidP="00E53370">
      <w:pPr>
        <w:pStyle w:val="Akapitzlist"/>
        <w:numPr>
          <w:ilvl w:val="0"/>
          <w:numId w:val="4"/>
        </w:numPr>
        <w:jc w:val="both"/>
        <w:rPr>
          <w:rFonts w:ascii="Times New Roman" w:hAnsi="Times New Roman"/>
          <w:sz w:val="24"/>
          <w:szCs w:val="24"/>
        </w:rPr>
      </w:pPr>
      <w:r w:rsidRPr="00EE2865">
        <w:rPr>
          <w:rFonts w:ascii="Times New Roman" w:hAnsi="Times New Roman"/>
          <w:sz w:val="24"/>
          <w:szCs w:val="24"/>
        </w:rPr>
        <w:t>Zamawiający powierza, a Wykonawca przyjmuje do wykonania następujące zadanie: „</w:t>
      </w:r>
      <w:r w:rsidR="0045799A" w:rsidRPr="00D03523">
        <w:rPr>
          <w:rFonts w:ascii="Times New Roman" w:hAnsi="Times New Roman"/>
          <w:b/>
          <w:bCs/>
          <w:sz w:val="24"/>
          <w:szCs w:val="24"/>
        </w:rPr>
        <w:t>Budowa tężni solankowej</w:t>
      </w:r>
      <w:r w:rsidRPr="00EE2865">
        <w:rPr>
          <w:rFonts w:ascii="Times New Roman" w:hAnsi="Times New Roman"/>
          <w:sz w:val="24"/>
          <w:szCs w:val="24"/>
        </w:rPr>
        <w:t>”.</w:t>
      </w:r>
    </w:p>
    <w:p w14:paraId="701009CF" w14:textId="3664C2B6" w:rsidR="005559D6" w:rsidRDefault="005559D6" w:rsidP="005559D6">
      <w:pPr>
        <w:pStyle w:val="Bezodstpw"/>
        <w:numPr>
          <w:ilvl w:val="0"/>
          <w:numId w:val="4"/>
        </w:numPr>
        <w:jc w:val="both"/>
        <w:rPr>
          <w:rFonts w:ascii="Times New Roman" w:hAnsi="Times New Roman" w:cs="Times New Roman"/>
          <w:sz w:val="24"/>
          <w:szCs w:val="24"/>
        </w:rPr>
      </w:pPr>
      <w:r w:rsidRPr="00107BD8">
        <w:rPr>
          <w:rFonts w:ascii="Times New Roman" w:eastAsia="Times New Roman" w:hAnsi="Times New Roman" w:cs="Times New Roman"/>
          <w:sz w:val="24"/>
          <w:szCs w:val="24"/>
        </w:rPr>
        <w:t xml:space="preserve">Przedmiotem zamówienia </w:t>
      </w:r>
      <w:r w:rsidRPr="00107BD8">
        <w:rPr>
          <w:rFonts w:ascii="Times New Roman" w:hAnsi="Times New Roman" w:cs="Times New Roman"/>
          <w:sz w:val="24"/>
          <w:szCs w:val="24"/>
        </w:rPr>
        <w:t>jest</w:t>
      </w:r>
      <w:r>
        <w:rPr>
          <w:rFonts w:ascii="Times New Roman" w:hAnsi="Times New Roman" w:cs="Times New Roman"/>
          <w:sz w:val="24"/>
          <w:szCs w:val="24"/>
        </w:rPr>
        <w:t xml:space="preserve"> </w:t>
      </w:r>
      <w:r w:rsidR="00922C8E">
        <w:rPr>
          <w:rFonts w:ascii="Times New Roman" w:hAnsi="Times New Roman" w:cs="Times New Roman"/>
          <w:sz w:val="24"/>
          <w:szCs w:val="24"/>
        </w:rPr>
        <w:t xml:space="preserve">wykonanie projektu budowlanego i </w:t>
      </w:r>
      <w:r>
        <w:rPr>
          <w:rFonts w:ascii="Times New Roman" w:hAnsi="Times New Roman" w:cs="Times New Roman"/>
          <w:sz w:val="24"/>
          <w:szCs w:val="24"/>
        </w:rPr>
        <w:t>uzyskanie pozwolenia na budowę lub zgłoszenia robót oraz wykonanie</w:t>
      </w:r>
      <w:r w:rsidRPr="00107BD8">
        <w:rPr>
          <w:rFonts w:ascii="Times New Roman" w:hAnsi="Times New Roman" w:cs="Times New Roman"/>
          <w:sz w:val="24"/>
          <w:szCs w:val="24"/>
        </w:rPr>
        <w:t xml:space="preserve"> inwestycj</w:t>
      </w:r>
      <w:r>
        <w:rPr>
          <w:rFonts w:ascii="Times New Roman" w:hAnsi="Times New Roman" w:cs="Times New Roman"/>
          <w:sz w:val="24"/>
          <w:szCs w:val="24"/>
        </w:rPr>
        <w:t>i</w:t>
      </w:r>
      <w:r w:rsidRPr="00107BD8">
        <w:rPr>
          <w:rFonts w:ascii="Times New Roman" w:hAnsi="Times New Roman" w:cs="Times New Roman"/>
          <w:sz w:val="24"/>
          <w:szCs w:val="24"/>
        </w:rPr>
        <w:t xml:space="preserve"> polegając</w:t>
      </w:r>
      <w:r>
        <w:rPr>
          <w:rFonts w:ascii="Times New Roman" w:hAnsi="Times New Roman" w:cs="Times New Roman"/>
          <w:sz w:val="24"/>
          <w:szCs w:val="24"/>
        </w:rPr>
        <w:t>ej</w:t>
      </w:r>
      <w:r w:rsidRPr="00107BD8">
        <w:rPr>
          <w:rFonts w:ascii="Times New Roman" w:hAnsi="Times New Roman" w:cs="Times New Roman"/>
          <w:sz w:val="24"/>
          <w:szCs w:val="24"/>
        </w:rPr>
        <w:t xml:space="preserve"> </w:t>
      </w:r>
      <w:r w:rsidR="0045799A">
        <w:rPr>
          <w:rFonts w:ascii="Times New Roman" w:hAnsi="Times New Roman" w:cs="Times New Roman"/>
          <w:sz w:val="24"/>
          <w:szCs w:val="24"/>
        </w:rPr>
        <w:t>budowie tężni solankowej</w:t>
      </w:r>
      <w:r w:rsidR="00922C8E">
        <w:rPr>
          <w:rFonts w:ascii="Times New Roman" w:hAnsi="Times New Roman" w:cs="Times New Roman"/>
          <w:sz w:val="24"/>
          <w:szCs w:val="24"/>
        </w:rPr>
        <w:t xml:space="preserve"> wraz z uzyskaniem pozwolenia na użytkowanie</w:t>
      </w:r>
      <w:r w:rsidR="00846651">
        <w:rPr>
          <w:rFonts w:ascii="Times New Roman" w:hAnsi="Times New Roman" w:cs="Times New Roman"/>
          <w:sz w:val="24"/>
          <w:szCs w:val="24"/>
        </w:rPr>
        <w:t>- jeżeli jest wymagane</w:t>
      </w:r>
      <w:r w:rsidR="00922C8E">
        <w:rPr>
          <w:rFonts w:ascii="Times New Roman" w:hAnsi="Times New Roman" w:cs="Times New Roman"/>
          <w:sz w:val="24"/>
          <w:szCs w:val="24"/>
        </w:rPr>
        <w:t>.</w:t>
      </w:r>
    </w:p>
    <w:p w14:paraId="0FAE5ABC" w14:textId="77777777" w:rsidR="00394C48" w:rsidRDefault="00E53370" w:rsidP="00394C48">
      <w:pPr>
        <w:pStyle w:val="Akapitzlist"/>
        <w:numPr>
          <w:ilvl w:val="0"/>
          <w:numId w:val="4"/>
        </w:numPr>
        <w:jc w:val="both"/>
        <w:rPr>
          <w:rFonts w:ascii="Times New Roman" w:hAnsi="Times New Roman"/>
          <w:sz w:val="24"/>
          <w:szCs w:val="24"/>
        </w:rPr>
      </w:pPr>
      <w:r w:rsidRPr="00EE2865">
        <w:rPr>
          <w:rFonts w:ascii="Times New Roman" w:hAnsi="Times New Roman"/>
          <w:sz w:val="24"/>
          <w:szCs w:val="24"/>
        </w:rPr>
        <w:t xml:space="preserve"> Zakres zamówienia obejmuje ponadto</w:t>
      </w:r>
      <w:r w:rsidR="00394C48">
        <w:rPr>
          <w:rFonts w:ascii="Times New Roman" w:hAnsi="Times New Roman"/>
          <w:sz w:val="24"/>
          <w:szCs w:val="24"/>
        </w:rPr>
        <w:t>:</w:t>
      </w:r>
    </w:p>
    <w:p w14:paraId="4B762B0D" w14:textId="01C592BF" w:rsidR="00394C48" w:rsidRDefault="00394C48" w:rsidP="00394C48">
      <w:pPr>
        <w:pStyle w:val="Akapitzlist"/>
        <w:ind w:left="426" w:hanging="89"/>
        <w:jc w:val="both"/>
        <w:rPr>
          <w:rFonts w:ascii="Times New Roman" w:hAnsi="Times New Roman"/>
          <w:sz w:val="24"/>
          <w:szCs w:val="24"/>
        </w:rPr>
      </w:pPr>
      <w:r>
        <w:rPr>
          <w:rFonts w:ascii="Times New Roman" w:hAnsi="Times New Roman"/>
          <w:sz w:val="24"/>
          <w:szCs w:val="24"/>
        </w:rPr>
        <w:t>- sporządzenie projektu budowlanego i uzyskanie dla niego wynikających z przepisów: opinii, zgód, uzgodnień i pozwoleń wraz z pozwoleniem na budowę</w:t>
      </w:r>
      <w:r w:rsidR="0045799A">
        <w:rPr>
          <w:rFonts w:ascii="Times New Roman" w:hAnsi="Times New Roman"/>
          <w:sz w:val="24"/>
          <w:szCs w:val="24"/>
        </w:rPr>
        <w:t xml:space="preserve"> lub zgłoszeniem</w:t>
      </w:r>
      <w:r>
        <w:rPr>
          <w:rFonts w:ascii="Times New Roman" w:hAnsi="Times New Roman"/>
          <w:sz w:val="24"/>
          <w:szCs w:val="24"/>
        </w:rPr>
        <w:t xml:space="preserve"> </w:t>
      </w:r>
      <w:r w:rsidR="0045799A">
        <w:rPr>
          <w:rFonts w:ascii="Times New Roman" w:hAnsi="Times New Roman"/>
          <w:sz w:val="24"/>
          <w:szCs w:val="24"/>
        </w:rPr>
        <w:br/>
      </w:r>
      <w:r>
        <w:rPr>
          <w:rFonts w:ascii="Times New Roman" w:hAnsi="Times New Roman"/>
          <w:sz w:val="24"/>
          <w:szCs w:val="24"/>
        </w:rPr>
        <w:t xml:space="preserve">(w imieniu Inwestora), sporządzenie projektów wykonawczych, </w:t>
      </w:r>
      <w:r w:rsidR="00922C8E">
        <w:rPr>
          <w:rFonts w:ascii="Times New Roman" w:hAnsi="Times New Roman"/>
          <w:sz w:val="24"/>
          <w:szCs w:val="24"/>
        </w:rPr>
        <w:t xml:space="preserve">specyfikacji technicznej wykonania i odbioru robót, </w:t>
      </w:r>
      <w:r>
        <w:rPr>
          <w:rFonts w:ascii="Times New Roman" w:hAnsi="Times New Roman"/>
          <w:sz w:val="24"/>
          <w:szCs w:val="24"/>
        </w:rPr>
        <w:t xml:space="preserve">przedmiarów </w:t>
      </w:r>
      <w:r w:rsidR="00922C8E">
        <w:rPr>
          <w:rFonts w:ascii="Times New Roman" w:hAnsi="Times New Roman"/>
          <w:sz w:val="24"/>
          <w:szCs w:val="24"/>
        </w:rPr>
        <w:t>robót</w:t>
      </w:r>
      <w:r w:rsidR="00846651">
        <w:rPr>
          <w:rFonts w:ascii="Times New Roman" w:hAnsi="Times New Roman"/>
          <w:sz w:val="24"/>
          <w:szCs w:val="24"/>
        </w:rPr>
        <w:t>, kosztorys robót, zakres robót</w:t>
      </w:r>
      <w:r w:rsidR="00922C8E">
        <w:rPr>
          <w:rFonts w:ascii="Times New Roman" w:hAnsi="Times New Roman"/>
          <w:sz w:val="24"/>
          <w:szCs w:val="24"/>
        </w:rPr>
        <w:t>.</w:t>
      </w:r>
    </w:p>
    <w:p w14:paraId="3262DB3B" w14:textId="06B53BCF" w:rsidR="00394C48" w:rsidRDefault="00394C48" w:rsidP="00394C48">
      <w:pPr>
        <w:pStyle w:val="Bezodstpw"/>
        <w:ind w:left="426" w:hanging="142"/>
        <w:jc w:val="both"/>
        <w:rPr>
          <w:rFonts w:ascii="Times New Roman" w:hAnsi="Times New Roman" w:cs="Times New Roman"/>
          <w:sz w:val="24"/>
          <w:szCs w:val="24"/>
        </w:rPr>
      </w:pPr>
      <w:r>
        <w:rPr>
          <w:rFonts w:ascii="Times New Roman" w:hAnsi="Times New Roman" w:cs="Times New Roman"/>
          <w:sz w:val="24"/>
          <w:szCs w:val="24"/>
        </w:rPr>
        <w:t>- wykonanie inwentaryzacji terenu w zakresie koniecznym dla sporządzenia dokumentacji projektowej oraz wykonania robót budowlanych;</w:t>
      </w:r>
    </w:p>
    <w:p w14:paraId="71C4213A" w14:textId="7F55E5DE" w:rsidR="00922C8E" w:rsidRDefault="00922C8E" w:rsidP="00394C48">
      <w:pPr>
        <w:pStyle w:val="Bezodstpw"/>
        <w:ind w:left="426" w:hanging="142"/>
        <w:jc w:val="both"/>
        <w:rPr>
          <w:rFonts w:ascii="Times New Roman" w:hAnsi="Times New Roman" w:cs="Times New Roman"/>
          <w:sz w:val="24"/>
          <w:szCs w:val="24"/>
        </w:rPr>
      </w:pPr>
      <w:r>
        <w:rPr>
          <w:rFonts w:ascii="Times New Roman" w:hAnsi="Times New Roman" w:cs="Times New Roman"/>
          <w:sz w:val="24"/>
          <w:szCs w:val="24"/>
        </w:rPr>
        <w:t>- zgłoszenie rozpoczęcia i zakończenia robót do nadzoru budowlanego;</w:t>
      </w:r>
    </w:p>
    <w:p w14:paraId="15812BBF" w14:textId="77777777" w:rsidR="00394C48" w:rsidRDefault="00394C48" w:rsidP="00394C48">
      <w:pPr>
        <w:pStyle w:val="Bezodstpw"/>
        <w:ind w:firstLine="284"/>
        <w:jc w:val="both"/>
        <w:rPr>
          <w:rFonts w:ascii="Times New Roman" w:hAnsi="Times New Roman" w:cs="Times New Roman"/>
          <w:sz w:val="24"/>
          <w:szCs w:val="24"/>
        </w:rPr>
      </w:pPr>
      <w:r>
        <w:rPr>
          <w:rFonts w:ascii="Times New Roman" w:hAnsi="Times New Roman" w:cs="Times New Roman"/>
          <w:sz w:val="24"/>
          <w:szCs w:val="24"/>
        </w:rPr>
        <w:t>- obsługę geodezyjną;</w:t>
      </w:r>
    </w:p>
    <w:p w14:paraId="1777F28A" w14:textId="77777777" w:rsidR="00394C48" w:rsidRDefault="00394C48" w:rsidP="00394C48">
      <w:pPr>
        <w:pStyle w:val="Bezodstpw"/>
        <w:ind w:left="426" w:hanging="142"/>
        <w:jc w:val="both"/>
        <w:rPr>
          <w:rFonts w:ascii="Times New Roman" w:hAnsi="Times New Roman" w:cs="Times New Roman"/>
          <w:sz w:val="24"/>
          <w:szCs w:val="24"/>
        </w:rPr>
      </w:pPr>
      <w:r>
        <w:rPr>
          <w:rFonts w:ascii="Times New Roman" w:hAnsi="Times New Roman" w:cs="Times New Roman"/>
          <w:sz w:val="24"/>
          <w:szCs w:val="24"/>
        </w:rPr>
        <w:t>- wykonanie robót budowlanych na podstawie sporządzonych projektów zaakceptowanych przez Zamawiającego;</w:t>
      </w:r>
    </w:p>
    <w:p w14:paraId="6FA05BCA" w14:textId="77777777" w:rsidR="00394C48" w:rsidRPr="0057422A" w:rsidRDefault="00394C48" w:rsidP="00394C48">
      <w:pPr>
        <w:pStyle w:val="Bezodstpw"/>
        <w:ind w:left="426" w:hanging="142"/>
        <w:jc w:val="both"/>
        <w:rPr>
          <w:rFonts w:ascii="Times New Roman" w:hAnsi="Times New Roman" w:cs="Times New Roman"/>
          <w:sz w:val="24"/>
          <w:szCs w:val="24"/>
        </w:rPr>
      </w:pPr>
      <w:r>
        <w:rPr>
          <w:rFonts w:ascii="Times New Roman" w:hAnsi="Times New Roman" w:cs="Times New Roman"/>
          <w:sz w:val="24"/>
          <w:szCs w:val="24"/>
        </w:rPr>
        <w:t xml:space="preserve">- przygotowanie dokumentów związanych z oddaniem nowego obiektu do użytkowania </w:t>
      </w:r>
      <w:r>
        <w:rPr>
          <w:rFonts w:ascii="Times New Roman" w:hAnsi="Times New Roman" w:cs="Times New Roman"/>
          <w:sz w:val="24"/>
          <w:szCs w:val="24"/>
        </w:rPr>
        <w:br/>
        <w:t xml:space="preserve">i uzyskanie pozwolenia </w:t>
      </w:r>
      <w:r w:rsidRPr="0057422A">
        <w:rPr>
          <w:rFonts w:ascii="Times New Roman" w:hAnsi="Times New Roman" w:cs="Times New Roman"/>
          <w:sz w:val="24"/>
          <w:szCs w:val="24"/>
        </w:rPr>
        <w:t>na użytkowanie;</w:t>
      </w:r>
    </w:p>
    <w:p w14:paraId="75EE5568" w14:textId="77777777" w:rsidR="00394C48" w:rsidRPr="0057422A" w:rsidRDefault="00394C48" w:rsidP="00394C48">
      <w:pPr>
        <w:pStyle w:val="Bezodstpw"/>
        <w:ind w:firstLine="284"/>
        <w:jc w:val="both"/>
        <w:rPr>
          <w:rFonts w:ascii="Times New Roman" w:hAnsi="Times New Roman" w:cs="Times New Roman"/>
          <w:sz w:val="24"/>
          <w:szCs w:val="24"/>
        </w:rPr>
      </w:pPr>
      <w:r w:rsidRPr="0057422A">
        <w:rPr>
          <w:rFonts w:ascii="Times New Roman" w:hAnsi="Times New Roman" w:cs="Times New Roman"/>
          <w:sz w:val="24"/>
          <w:szCs w:val="24"/>
        </w:rPr>
        <w:t>- inwentaryzację i dokumentacje powykonawczą w tym geodezyjną;</w:t>
      </w:r>
    </w:p>
    <w:p w14:paraId="295E0143" w14:textId="1E91B15E" w:rsidR="00394C48" w:rsidRPr="00C05DDD" w:rsidRDefault="00394C48" w:rsidP="0045799A">
      <w:pPr>
        <w:pStyle w:val="Bezodstpw"/>
        <w:ind w:left="426" w:hanging="142"/>
        <w:jc w:val="both"/>
        <w:rPr>
          <w:rFonts w:ascii="Times New Roman" w:hAnsi="Times New Roman"/>
          <w:sz w:val="24"/>
          <w:szCs w:val="24"/>
        </w:rPr>
      </w:pPr>
      <w:r w:rsidRPr="0057422A">
        <w:rPr>
          <w:rFonts w:ascii="Times New Roman" w:hAnsi="Times New Roman" w:cs="Times New Roman"/>
          <w:sz w:val="24"/>
          <w:szCs w:val="24"/>
        </w:rPr>
        <w:t xml:space="preserve">- wykonanie tablic informacyjnych </w:t>
      </w:r>
      <w:r w:rsidRPr="0057422A">
        <w:rPr>
          <w:rFonts w:ascii="Times New Roman" w:hAnsi="Times New Roman"/>
          <w:sz w:val="24"/>
          <w:szCs w:val="24"/>
        </w:rPr>
        <w:t xml:space="preserve">zawierająca informację o dofinansowaniu ze środków Rządowego Funduszu </w:t>
      </w:r>
      <w:r w:rsidR="0057422A" w:rsidRPr="0057422A">
        <w:rPr>
          <w:rFonts w:ascii="Times New Roman" w:hAnsi="Times New Roman"/>
          <w:sz w:val="24"/>
          <w:szCs w:val="24"/>
        </w:rPr>
        <w:t>Polski Ład: Programu Inwestycji Strategicznych</w:t>
      </w:r>
      <w:r w:rsidRPr="0057422A">
        <w:rPr>
          <w:rFonts w:ascii="Times New Roman" w:hAnsi="Times New Roman"/>
          <w:sz w:val="24"/>
          <w:szCs w:val="24"/>
        </w:rPr>
        <w:t xml:space="preserve"> wykonana zgodnie z </w:t>
      </w:r>
      <w:r w:rsidRPr="00C05DDD">
        <w:rPr>
          <w:rFonts w:ascii="Times New Roman" w:hAnsi="Times New Roman"/>
          <w:sz w:val="24"/>
          <w:szCs w:val="24"/>
        </w:rPr>
        <w:t>Rządowymi wytycznymi</w:t>
      </w:r>
      <w:r w:rsidRPr="00C05DDD">
        <w:rPr>
          <w:rFonts w:ascii="Times New Roman" w:hAnsi="Times New Roman" w:cs="Times New Roman"/>
          <w:sz w:val="24"/>
          <w:szCs w:val="24"/>
        </w:rPr>
        <w:t>;</w:t>
      </w:r>
    </w:p>
    <w:p w14:paraId="1663386A" w14:textId="50C5B523" w:rsidR="00394C48" w:rsidRPr="00C05DDD" w:rsidRDefault="00394C48" w:rsidP="00394C48">
      <w:pPr>
        <w:pStyle w:val="Bezodstpw"/>
        <w:ind w:firstLine="284"/>
        <w:jc w:val="both"/>
        <w:rPr>
          <w:rFonts w:ascii="Times New Roman" w:hAnsi="Times New Roman" w:cs="Times New Roman"/>
          <w:sz w:val="24"/>
          <w:szCs w:val="24"/>
        </w:rPr>
      </w:pPr>
      <w:r w:rsidRPr="00C05DDD">
        <w:rPr>
          <w:rFonts w:ascii="Times New Roman" w:hAnsi="Times New Roman" w:cs="Times New Roman"/>
          <w:sz w:val="24"/>
          <w:szCs w:val="24"/>
        </w:rPr>
        <w:t>- nadzór autorski projektant</w:t>
      </w:r>
      <w:r w:rsidR="00C05DDD" w:rsidRPr="00C05DDD">
        <w:rPr>
          <w:rFonts w:ascii="Times New Roman" w:hAnsi="Times New Roman" w:cs="Times New Roman"/>
          <w:sz w:val="24"/>
          <w:szCs w:val="24"/>
        </w:rPr>
        <w:t>a</w:t>
      </w:r>
      <w:r w:rsidRPr="00C05DDD">
        <w:rPr>
          <w:rFonts w:ascii="Times New Roman" w:hAnsi="Times New Roman" w:cs="Times New Roman"/>
          <w:sz w:val="24"/>
          <w:szCs w:val="24"/>
        </w:rPr>
        <w:t>;</w:t>
      </w:r>
    </w:p>
    <w:p w14:paraId="67048083" w14:textId="019C8CB8" w:rsidR="00394C48" w:rsidRPr="00394C48" w:rsidRDefault="00394C48" w:rsidP="0045799A">
      <w:pPr>
        <w:pStyle w:val="Bezodstpw"/>
        <w:ind w:firstLine="284"/>
        <w:jc w:val="both"/>
        <w:rPr>
          <w:rFonts w:ascii="Times New Roman" w:hAnsi="Times New Roman" w:cs="Times New Roman"/>
          <w:sz w:val="24"/>
          <w:szCs w:val="24"/>
        </w:rPr>
      </w:pPr>
      <w:r w:rsidRPr="00C05DDD">
        <w:rPr>
          <w:rFonts w:ascii="Times New Roman" w:hAnsi="Times New Roman" w:cs="Times New Roman"/>
          <w:sz w:val="24"/>
          <w:szCs w:val="24"/>
        </w:rPr>
        <w:t xml:space="preserve">- wykonanie innych </w:t>
      </w:r>
      <w:r>
        <w:rPr>
          <w:rFonts w:ascii="Times New Roman" w:hAnsi="Times New Roman" w:cs="Times New Roman"/>
          <w:sz w:val="24"/>
          <w:szCs w:val="24"/>
        </w:rPr>
        <w:t>czynności niezbędnych do zrealizowania powyższych zobowiązań.</w:t>
      </w:r>
    </w:p>
    <w:p w14:paraId="04D521A6" w14:textId="6366DA0C" w:rsidR="00521BE9" w:rsidRPr="00EE2865" w:rsidRDefault="005559D6" w:rsidP="00521BE9">
      <w:pPr>
        <w:jc w:val="both"/>
        <w:rPr>
          <w:rFonts w:ascii="Times New Roman" w:hAnsi="Times New Roman"/>
          <w:sz w:val="24"/>
          <w:szCs w:val="24"/>
        </w:rPr>
      </w:pPr>
      <w:r>
        <w:rPr>
          <w:rFonts w:ascii="Times New Roman" w:hAnsi="Times New Roman"/>
          <w:sz w:val="24"/>
          <w:szCs w:val="24"/>
        </w:rPr>
        <w:lastRenderedPageBreak/>
        <w:t>4</w:t>
      </w:r>
      <w:r w:rsidR="0094735D" w:rsidRPr="00EE2865">
        <w:rPr>
          <w:rFonts w:ascii="Times New Roman" w:hAnsi="Times New Roman"/>
          <w:sz w:val="24"/>
          <w:szCs w:val="24"/>
        </w:rPr>
        <w:t>.</w:t>
      </w:r>
      <w:r w:rsidR="00590567" w:rsidRPr="00EE2865">
        <w:rPr>
          <w:rFonts w:ascii="Times New Roman" w:hAnsi="Times New Roman"/>
          <w:sz w:val="24"/>
          <w:szCs w:val="24"/>
        </w:rPr>
        <w:tab/>
      </w:r>
      <w:r w:rsidR="00521BE9" w:rsidRPr="00EE2865">
        <w:rPr>
          <w:rFonts w:ascii="Times New Roman" w:hAnsi="Times New Roman"/>
          <w:sz w:val="24"/>
          <w:szCs w:val="24"/>
        </w:rPr>
        <w:t>Wykonawca zobowiązuje się do wykonania robót będących przedmiotem umowy zgodnie z:</w:t>
      </w:r>
    </w:p>
    <w:p w14:paraId="7F7891FA" w14:textId="3A200054" w:rsidR="00521BE9" w:rsidRPr="00EE2865" w:rsidRDefault="00521BE9" w:rsidP="005559D6">
      <w:pPr>
        <w:ind w:left="567" w:hanging="283"/>
        <w:jc w:val="both"/>
        <w:rPr>
          <w:rFonts w:ascii="Times New Roman" w:hAnsi="Times New Roman"/>
          <w:sz w:val="24"/>
          <w:szCs w:val="24"/>
        </w:rPr>
      </w:pPr>
      <w:r w:rsidRPr="00EE2865">
        <w:rPr>
          <w:rFonts w:ascii="Times New Roman" w:hAnsi="Times New Roman"/>
          <w:sz w:val="24"/>
          <w:szCs w:val="24"/>
        </w:rPr>
        <w:t>a)</w:t>
      </w:r>
      <w:r w:rsidR="005559D6">
        <w:rPr>
          <w:rFonts w:ascii="Times New Roman" w:hAnsi="Times New Roman"/>
          <w:sz w:val="24"/>
          <w:szCs w:val="24"/>
        </w:rPr>
        <w:tab/>
      </w:r>
      <w:r w:rsidRPr="00EE2865">
        <w:rPr>
          <w:rFonts w:ascii="Times New Roman" w:hAnsi="Times New Roman"/>
          <w:sz w:val="24"/>
          <w:szCs w:val="24"/>
        </w:rPr>
        <w:t>dokumentacją projektową</w:t>
      </w:r>
      <w:r w:rsidR="005559D6">
        <w:rPr>
          <w:rFonts w:ascii="Times New Roman" w:hAnsi="Times New Roman"/>
          <w:sz w:val="24"/>
          <w:szCs w:val="24"/>
        </w:rPr>
        <w:t xml:space="preserve"> </w:t>
      </w:r>
      <w:r w:rsidR="00922C8E">
        <w:rPr>
          <w:rFonts w:ascii="Times New Roman" w:hAnsi="Times New Roman"/>
          <w:sz w:val="24"/>
          <w:szCs w:val="24"/>
        </w:rPr>
        <w:t xml:space="preserve">i przedmiarem robót </w:t>
      </w:r>
      <w:r w:rsidR="005559D6">
        <w:rPr>
          <w:rFonts w:ascii="Times New Roman" w:hAnsi="Times New Roman"/>
          <w:sz w:val="24"/>
          <w:szCs w:val="24"/>
        </w:rPr>
        <w:t>wcześniej przedstawion</w:t>
      </w:r>
      <w:r w:rsidR="00922C8E">
        <w:rPr>
          <w:rFonts w:ascii="Times New Roman" w:hAnsi="Times New Roman"/>
          <w:sz w:val="24"/>
          <w:szCs w:val="24"/>
        </w:rPr>
        <w:t>ych</w:t>
      </w:r>
      <w:r w:rsidR="005559D6">
        <w:rPr>
          <w:rFonts w:ascii="Times New Roman" w:hAnsi="Times New Roman"/>
          <w:sz w:val="24"/>
          <w:szCs w:val="24"/>
        </w:rPr>
        <w:t xml:space="preserve"> </w:t>
      </w:r>
      <w:r w:rsidR="00922C8E">
        <w:rPr>
          <w:rFonts w:ascii="Times New Roman" w:hAnsi="Times New Roman"/>
          <w:sz w:val="24"/>
          <w:szCs w:val="24"/>
        </w:rPr>
        <w:br/>
      </w:r>
      <w:r w:rsidR="005559D6">
        <w:rPr>
          <w:rFonts w:ascii="Times New Roman" w:hAnsi="Times New Roman"/>
          <w:sz w:val="24"/>
          <w:szCs w:val="24"/>
        </w:rPr>
        <w:t>do zatwierdzenia przez Zamawiającego</w:t>
      </w:r>
      <w:r w:rsidRPr="00EE2865">
        <w:rPr>
          <w:rFonts w:ascii="Times New Roman" w:hAnsi="Times New Roman"/>
          <w:sz w:val="24"/>
          <w:szCs w:val="24"/>
        </w:rPr>
        <w:t>;</w:t>
      </w:r>
    </w:p>
    <w:p w14:paraId="4F851842" w14:textId="77777777" w:rsidR="00521BE9" w:rsidRPr="00EE2865" w:rsidRDefault="00521BE9" w:rsidP="00521BE9">
      <w:pPr>
        <w:ind w:hanging="33"/>
        <w:jc w:val="both"/>
        <w:rPr>
          <w:rFonts w:ascii="Times New Roman" w:hAnsi="Times New Roman"/>
          <w:sz w:val="24"/>
          <w:szCs w:val="24"/>
        </w:rPr>
      </w:pPr>
      <w:r w:rsidRPr="00EE2865">
        <w:rPr>
          <w:rFonts w:ascii="Times New Roman" w:hAnsi="Times New Roman"/>
          <w:sz w:val="24"/>
          <w:szCs w:val="24"/>
        </w:rPr>
        <w:t>b) zasadami wiedzy technicznej;</w:t>
      </w:r>
    </w:p>
    <w:p w14:paraId="4000804E" w14:textId="77777777" w:rsidR="00521BE9" w:rsidRPr="00EE2865" w:rsidRDefault="00521BE9" w:rsidP="00521BE9">
      <w:pPr>
        <w:ind w:hanging="33"/>
        <w:jc w:val="both"/>
        <w:rPr>
          <w:rFonts w:ascii="Times New Roman" w:hAnsi="Times New Roman"/>
          <w:sz w:val="24"/>
          <w:szCs w:val="24"/>
        </w:rPr>
      </w:pPr>
      <w:r w:rsidRPr="00EE2865">
        <w:rPr>
          <w:rFonts w:ascii="Times New Roman" w:hAnsi="Times New Roman"/>
          <w:sz w:val="24"/>
          <w:szCs w:val="24"/>
        </w:rPr>
        <w:t>c) obowiązującymi przepisami prawa;</w:t>
      </w:r>
    </w:p>
    <w:p w14:paraId="6925829F" w14:textId="67DD722F" w:rsidR="00E53370" w:rsidRPr="00EE2865" w:rsidRDefault="00521BE9" w:rsidP="00521BE9">
      <w:pPr>
        <w:ind w:left="567" w:hanging="283"/>
        <w:jc w:val="both"/>
        <w:rPr>
          <w:rFonts w:ascii="Times New Roman" w:hAnsi="Times New Roman"/>
          <w:sz w:val="24"/>
          <w:szCs w:val="24"/>
        </w:rPr>
      </w:pPr>
      <w:r w:rsidRPr="00EE2865">
        <w:rPr>
          <w:rFonts w:ascii="Times New Roman" w:hAnsi="Times New Roman"/>
          <w:sz w:val="24"/>
          <w:szCs w:val="24"/>
        </w:rPr>
        <w:t xml:space="preserve">d) </w:t>
      </w:r>
      <w:r w:rsidR="002910BD">
        <w:rPr>
          <w:rFonts w:ascii="Times New Roman" w:hAnsi="Times New Roman"/>
          <w:sz w:val="24"/>
          <w:szCs w:val="24"/>
        </w:rPr>
        <w:t>Programem Funkcjonalno Użytkowym</w:t>
      </w:r>
      <w:r w:rsidRPr="00EE2865">
        <w:rPr>
          <w:rFonts w:ascii="Times New Roman" w:hAnsi="Times New Roman"/>
          <w:sz w:val="24"/>
          <w:szCs w:val="24"/>
        </w:rPr>
        <w:t>.</w:t>
      </w:r>
    </w:p>
    <w:p w14:paraId="01543381" w14:textId="41BA34C7" w:rsidR="0094735D" w:rsidRPr="00EE2865" w:rsidRDefault="005559D6" w:rsidP="00E53370">
      <w:pPr>
        <w:ind w:hanging="317"/>
        <w:jc w:val="both"/>
        <w:rPr>
          <w:rFonts w:ascii="Times New Roman" w:hAnsi="Times New Roman"/>
          <w:sz w:val="24"/>
          <w:szCs w:val="24"/>
        </w:rPr>
      </w:pPr>
      <w:r>
        <w:rPr>
          <w:rFonts w:ascii="Times New Roman" w:hAnsi="Times New Roman"/>
          <w:sz w:val="24"/>
          <w:szCs w:val="24"/>
        </w:rPr>
        <w:t>5</w:t>
      </w:r>
      <w:r w:rsidR="0094735D" w:rsidRPr="00EE2865">
        <w:rPr>
          <w:rFonts w:ascii="Times New Roman" w:hAnsi="Times New Roman"/>
          <w:sz w:val="24"/>
          <w:szCs w:val="24"/>
        </w:rPr>
        <w:t>.</w:t>
      </w:r>
      <w:r w:rsidR="00590567" w:rsidRPr="00EE2865">
        <w:rPr>
          <w:rFonts w:ascii="Times New Roman" w:hAnsi="Times New Roman"/>
          <w:sz w:val="24"/>
          <w:szCs w:val="24"/>
        </w:rPr>
        <w:tab/>
      </w:r>
      <w:r w:rsidR="0094735D" w:rsidRPr="00EE2865">
        <w:rPr>
          <w:rFonts w:ascii="Times New Roman" w:hAnsi="Times New Roman"/>
          <w:sz w:val="24"/>
          <w:szCs w:val="24"/>
        </w:rPr>
        <w:t>Wykonawca oświadcza, że posiada niezbędną wiedzę, doświadczenie, potencjał techniczny i ekonomiczny, a także pracowników niezbędnych do właściwej realizacji niniejszej umowy.</w:t>
      </w:r>
    </w:p>
    <w:p w14:paraId="164882C1" w14:textId="3066265E" w:rsidR="0094735D" w:rsidRPr="00EE2865" w:rsidRDefault="005559D6" w:rsidP="0094735D">
      <w:pPr>
        <w:jc w:val="both"/>
        <w:rPr>
          <w:rFonts w:ascii="Times New Roman" w:hAnsi="Times New Roman"/>
          <w:sz w:val="24"/>
          <w:szCs w:val="24"/>
        </w:rPr>
      </w:pPr>
      <w:r>
        <w:rPr>
          <w:rFonts w:ascii="Times New Roman" w:hAnsi="Times New Roman"/>
          <w:sz w:val="24"/>
          <w:szCs w:val="24"/>
        </w:rPr>
        <w:t>6</w:t>
      </w:r>
      <w:r w:rsidR="0094735D" w:rsidRPr="00EE2865">
        <w:rPr>
          <w:rFonts w:ascii="Times New Roman" w:hAnsi="Times New Roman"/>
          <w:sz w:val="24"/>
          <w:szCs w:val="24"/>
        </w:rPr>
        <w:t>.</w:t>
      </w:r>
      <w:r w:rsidR="00590567" w:rsidRPr="00EE2865">
        <w:rPr>
          <w:rFonts w:ascii="Times New Roman" w:hAnsi="Times New Roman"/>
          <w:sz w:val="24"/>
          <w:szCs w:val="24"/>
        </w:rPr>
        <w:tab/>
      </w:r>
      <w:r w:rsidR="0094735D" w:rsidRPr="00EE2865">
        <w:rPr>
          <w:rFonts w:ascii="Times New Roman" w:hAnsi="Times New Roman"/>
          <w:sz w:val="24"/>
          <w:szCs w:val="24"/>
        </w:rPr>
        <w:t>Wykonawca oświadcza, że realizacja robót prowadzona będzie zgodnie z obowiązującymi przepisami, polskimi normami, zasadami wiedzy technicznej i sztuki budowlanej oraz należytą starannością w ich wykonywaniu, bezpieczeństwem, dobrą jakością i właściwą organizacją.</w:t>
      </w:r>
    </w:p>
    <w:p w14:paraId="76CCE401" w14:textId="16A478E2" w:rsidR="0094735D" w:rsidRPr="00EE2865" w:rsidRDefault="005559D6" w:rsidP="0094735D">
      <w:pPr>
        <w:jc w:val="both"/>
        <w:rPr>
          <w:rFonts w:ascii="Times New Roman" w:hAnsi="Times New Roman"/>
          <w:sz w:val="24"/>
          <w:szCs w:val="24"/>
        </w:rPr>
      </w:pPr>
      <w:r>
        <w:rPr>
          <w:rFonts w:ascii="Times New Roman" w:hAnsi="Times New Roman"/>
          <w:sz w:val="24"/>
          <w:szCs w:val="24"/>
        </w:rPr>
        <w:t>7</w:t>
      </w:r>
      <w:r w:rsidR="0094735D" w:rsidRPr="00EE2865">
        <w:rPr>
          <w:rFonts w:ascii="Times New Roman" w:hAnsi="Times New Roman"/>
          <w:sz w:val="24"/>
          <w:szCs w:val="24"/>
        </w:rPr>
        <w:t>.</w:t>
      </w:r>
      <w:r w:rsidR="00590567" w:rsidRPr="00EE2865">
        <w:rPr>
          <w:rFonts w:ascii="Times New Roman" w:hAnsi="Times New Roman"/>
          <w:sz w:val="24"/>
          <w:szCs w:val="24"/>
        </w:rPr>
        <w:tab/>
      </w:r>
      <w:r w:rsidR="0094735D" w:rsidRPr="00EE2865">
        <w:rPr>
          <w:rFonts w:ascii="Times New Roman" w:hAnsi="Times New Roman"/>
          <w:sz w:val="24"/>
          <w:szCs w:val="24"/>
        </w:rPr>
        <w:t xml:space="preserve">Wykonawca oświadcza, że zapoznał się z terenem budowy oraz </w:t>
      </w:r>
      <w:r w:rsidR="00B96DE7">
        <w:rPr>
          <w:rFonts w:ascii="Times New Roman" w:hAnsi="Times New Roman"/>
          <w:sz w:val="24"/>
          <w:szCs w:val="24"/>
        </w:rPr>
        <w:t>Program</w:t>
      </w:r>
      <w:r w:rsidR="00846651">
        <w:rPr>
          <w:rFonts w:ascii="Times New Roman" w:hAnsi="Times New Roman"/>
          <w:sz w:val="24"/>
          <w:szCs w:val="24"/>
        </w:rPr>
        <w:t>em</w:t>
      </w:r>
      <w:r w:rsidR="00B96DE7">
        <w:rPr>
          <w:rFonts w:ascii="Times New Roman" w:hAnsi="Times New Roman"/>
          <w:sz w:val="24"/>
          <w:szCs w:val="24"/>
        </w:rPr>
        <w:t xml:space="preserve"> Funkcjonalno Użytkow</w:t>
      </w:r>
      <w:r w:rsidR="00846651">
        <w:rPr>
          <w:rFonts w:ascii="Times New Roman" w:hAnsi="Times New Roman"/>
          <w:sz w:val="24"/>
          <w:szCs w:val="24"/>
        </w:rPr>
        <w:t>ym</w:t>
      </w:r>
      <w:r w:rsidR="00B96DE7">
        <w:rPr>
          <w:rFonts w:ascii="Times New Roman" w:hAnsi="Times New Roman"/>
          <w:sz w:val="24"/>
          <w:szCs w:val="24"/>
        </w:rPr>
        <w:t xml:space="preserve"> </w:t>
      </w:r>
      <w:r w:rsidR="0094735D" w:rsidRPr="00EE2865">
        <w:rPr>
          <w:rFonts w:ascii="Times New Roman" w:hAnsi="Times New Roman"/>
          <w:sz w:val="24"/>
          <w:szCs w:val="24"/>
        </w:rPr>
        <w:t>i uznaje j</w:t>
      </w:r>
      <w:r w:rsidR="00B96DE7">
        <w:rPr>
          <w:rFonts w:ascii="Times New Roman" w:hAnsi="Times New Roman"/>
          <w:sz w:val="24"/>
          <w:szCs w:val="24"/>
        </w:rPr>
        <w:t>e</w:t>
      </w:r>
      <w:r w:rsidR="0094735D" w:rsidRPr="00EE2865">
        <w:rPr>
          <w:rFonts w:ascii="Times New Roman" w:hAnsi="Times New Roman"/>
          <w:sz w:val="24"/>
          <w:szCs w:val="24"/>
        </w:rPr>
        <w:t xml:space="preserve"> za wystarczając</w:t>
      </w:r>
      <w:r w:rsidR="00B96DE7">
        <w:rPr>
          <w:rFonts w:ascii="Times New Roman" w:hAnsi="Times New Roman"/>
          <w:sz w:val="24"/>
          <w:szCs w:val="24"/>
        </w:rPr>
        <w:t>e</w:t>
      </w:r>
      <w:r w:rsidR="0094735D" w:rsidRPr="00EE2865">
        <w:rPr>
          <w:rFonts w:ascii="Times New Roman" w:hAnsi="Times New Roman"/>
          <w:sz w:val="24"/>
          <w:szCs w:val="24"/>
        </w:rPr>
        <w:t xml:space="preserve"> do realizacji przedmiotu niniejszej umowy.</w:t>
      </w:r>
    </w:p>
    <w:p w14:paraId="2D53E10E" w14:textId="31891643" w:rsidR="0094735D" w:rsidRPr="00EE2865" w:rsidRDefault="005559D6" w:rsidP="0094735D">
      <w:pPr>
        <w:jc w:val="both"/>
        <w:rPr>
          <w:rFonts w:ascii="Times New Roman" w:hAnsi="Times New Roman"/>
          <w:sz w:val="24"/>
          <w:szCs w:val="24"/>
        </w:rPr>
      </w:pPr>
      <w:r>
        <w:rPr>
          <w:rFonts w:ascii="Times New Roman" w:hAnsi="Times New Roman"/>
          <w:sz w:val="24"/>
          <w:szCs w:val="24"/>
        </w:rPr>
        <w:t>8</w:t>
      </w:r>
      <w:r w:rsidR="0094735D" w:rsidRPr="00EE2865">
        <w:rPr>
          <w:rFonts w:ascii="Times New Roman" w:hAnsi="Times New Roman"/>
          <w:sz w:val="24"/>
          <w:szCs w:val="24"/>
        </w:rPr>
        <w:t>.</w:t>
      </w:r>
      <w:r w:rsidR="00590567" w:rsidRPr="00EE2865">
        <w:rPr>
          <w:rFonts w:ascii="Times New Roman" w:hAnsi="Times New Roman"/>
          <w:sz w:val="24"/>
          <w:szCs w:val="24"/>
        </w:rPr>
        <w:tab/>
      </w:r>
      <w:r w:rsidR="0094735D" w:rsidRPr="00EE2865">
        <w:rPr>
          <w:rFonts w:ascii="Times New Roman" w:hAnsi="Times New Roman"/>
          <w:sz w:val="24"/>
          <w:szCs w:val="24"/>
        </w:rPr>
        <w:t>Wykonawca oświadcza, że przyjmuje do realizacji zamówienie bez zastrzeżeń.</w:t>
      </w:r>
    </w:p>
    <w:p w14:paraId="05ED9A80" w14:textId="59D82A81" w:rsidR="0094735D" w:rsidRPr="00EE2865" w:rsidRDefault="005559D6" w:rsidP="0094735D">
      <w:pPr>
        <w:jc w:val="both"/>
        <w:rPr>
          <w:rFonts w:ascii="Times New Roman" w:hAnsi="Times New Roman"/>
          <w:sz w:val="24"/>
          <w:szCs w:val="24"/>
        </w:rPr>
      </w:pPr>
      <w:r>
        <w:rPr>
          <w:rFonts w:ascii="Times New Roman" w:hAnsi="Times New Roman"/>
          <w:sz w:val="24"/>
          <w:szCs w:val="24"/>
        </w:rPr>
        <w:t>9</w:t>
      </w:r>
      <w:r w:rsidR="0094735D" w:rsidRPr="00EE2865">
        <w:rPr>
          <w:rFonts w:ascii="Times New Roman" w:hAnsi="Times New Roman"/>
          <w:sz w:val="24"/>
          <w:szCs w:val="24"/>
        </w:rPr>
        <w:t>.</w:t>
      </w:r>
      <w:r w:rsidR="00590567" w:rsidRPr="00EE2865">
        <w:rPr>
          <w:rFonts w:ascii="Times New Roman" w:hAnsi="Times New Roman"/>
          <w:sz w:val="24"/>
          <w:szCs w:val="24"/>
        </w:rPr>
        <w:tab/>
      </w:r>
      <w:r w:rsidR="0094735D" w:rsidRPr="00EE2865">
        <w:rPr>
          <w:rFonts w:ascii="Times New Roman" w:hAnsi="Times New Roman"/>
          <w:sz w:val="24"/>
          <w:szCs w:val="24"/>
        </w:rPr>
        <w:t>Wykonawca oświadcza, że uzyskał wszystkie informacje konieczne do realizacji zamówienia.</w:t>
      </w:r>
    </w:p>
    <w:p w14:paraId="6C0ED535" w14:textId="592CFBE9" w:rsidR="008A4CB5" w:rsidRPr="0076244C" w:rsidRDefault="005559D6" w:rsidP="0076244C">
      <w:pPr>
        <w:jc w:val="both"/>
        <w:rPr>
          <w:rFonts w:ascii="Times New Roman" w:hAnsi="Times New Roman"/>
          <w:sz w:val="24"/>
          <w:szCs w:val="24"/>
        </w:rPr>
      </w:pPr>
      <w:r w:rsidRPr="0076244C">
        <w:rPr>
          <w:rFonts w:ascii="Times New Roman" w:hAnsi="Times New Roman"/>
          <w:sz w:val="24"/>
          <w:szCs w:val="24"/>
        </w:rPr>
        <w:t>10</w:t>
      </w:r>
      <w:r w:rsidR="00455500" w:rsidRPr="0076244C">
        <w:rPr>
          <w:rFonts w:ascii="Times New Roman" w:hAnsi="Times New Roman"/>
          <w:sz w:val="24"/>
          <w:szCs w:val="24"/>
        </w:rPr>
        <w:t>.</w:t>
      </w:r>
      <w:r w:rsidR="00590567" w:rsidRPr="0076244C">
        <w:rPr>
          <w:rFonts w:ascii="Times New Roman" w:hAnsi="Times New Roman"/>
          <w:sz w:val="24"/>
          <w:szCs w:val="24"/>
        </w:rPr>
        <w:tab/>
      </w:r>
      <w:r w:rsidR="008A4CB5" w:rsidRPr="0076244C">
        <w:rPr>
          <w:rFonts w:ascii="Times New Roman" w:hAnsi="Times New Roman"/>
          <w:sz w:val="24"/>
          <w:szCs w:val="24"/>
        </w:rPr>
        <w:t>Zamawiający dopuszcza możliwość wystąpienia w trakcie realizacji przedmiotu umowy robót „</w:t>
      </w:r>
      <w:r w:rsidR="00B96DE7">
        <w:rPr>
          <w:rFonts w:ascii="Times New Roman" w:hAnsi="Times New Roman"/>
          <w:sz w:val="24"/>
          <w:szCs w:val="24"/>
        </w:rPr>
        <w:t>zamiennych</w:t>
      </w:r>
      <w:r w:rsidR="008A4CB5" w:rsidRPr="0076244C">
        <w:rPr>
          <w:rFonts w:ascii="Times New Roman" w:hAnsi="Times New Roman"/>
          <w:sz w:val="24"/>
          <w:szCs w:val="24"/>
        </w:rPr>
        <w:t>”</w:t>
      </w:r>
      <w:r w:rsidR="00B96DE7">
        <w:rPr>
          <w:rFonts w:ascii="Times New Roman" w:hAnsi="Times New Roman"/>
          <w:sz w:val="24"/>
          <w:szCs w:val="24"/>
        </w:rPr>
        <w:t xml:space="preserve"> nie wpłynie na wartość zamówienia</w:t>
      </w:r>
      <w:r w:rsidR="0076244C" w:rsidRPr="0076244C">
        <w:rPr>
          <w:rFonts w:ascii="Times New Roman" w:hAnsi="Times New Roman"/>
          <w:sz w:val="24"/>
          <w:szCs w:val="24"/>
        </w:rPr>
        <w:t>.</w:t>
      </w:r>
    </w:p>
    <w:p w14:paraId="10163816" w14:textId="30DB7A01" w:rsidR="008A4CB5" w:rsidRDefault="00E53370" w:rsidP="008A4CB5">
      <w:pPr>
        <w:jc w:val="both"/>
        <w:rPr>
          <w:rFonts w:ascii="Times New Roman" w:hAnsi="Times New Roman"/>
          <w:sz w:val="24"/>
          <w:szCs w:val="24"/>
        </w:rPr>
      </w:pPr>
      <w:r w:rsidRPr="0076244C">
        <w:rPr>
          <w:rFonts w:ascii="Times New Roman" w:hAnsi="Times New Roman"/>
          <w:sz w:val="24"/>
          <w:szCs w:val="24"/>
        </w:rPr>
        <w:t>1</w:t>
      </w:r>
      <w:r w:rsidR="005559D6" w:rsidRPr="0076244C">
        <w:rPr>
          <w:rFonts w:ascii="Times New Roman" w:hAnsi="Times New Roman"/>
          <w:sz w:val="24"/>
          <w:szCs w:val="24"/>
        </w:rPr>
        <w:t>1</w:t>
      </w:r>
      <w:r w:rsidR="008A4CB5" w:rsidRPr="0076244C">
        <w:rPr>
          <w:rFonts w:ascii="Times New Roman" w:hAnsi="Times New Roman"/>
          <w:sz w:val="24"/>
          <w:szCs w:val="24"/>
        </w:rPr>
        <w:t>.</w:t>
      </w:r>
      <w:r w:rsidR="008A4CB5" w:rsidRPr="0076244C">
        <w:rPr>
          <w:rFonts w:ascii="Times New Roman" w:hAnsi="Times New Roman"/>
          <w:sz w:val="24"/>
          <w:szCs w:val="24"/>
        </w:rPr>
        <w:tab/>
        <w:t>Roboty „</w:t>
      </w:r>
      <w:r w:rsidR="00B96DE7">
        <w:rPr>
          <w:rFonts w:ascii="Times New Roman" w:hAnsi="Times New Roman"/>
          <w:sz w:val="24"/>
          <w:szCs w:val="24"/>
        </w:rPr>
        <w:t>zamienne</w:t>
      </w:r>
      <w:r w:rsidR="008A4CB5" w:rsidRPr="0076244C">
        <w:rPr>
          <w:rFonts w:ascii="Times New Roman" w:hAnsi="Times New Roman"/>
          <w:sz w:val="24"/>
          <w:szCs w:val="24"/>
        </w:rPr>
        <w:t xml:space="preserve">” </w:t>
      </w:r>
      <w:r w:rsidR="0076244C">
        <w:rPr>
          <w:rFonts w:ascii="Times New Roman" w:hAnsi="Times New Roman"/>
          <w:sz w:val="24"/>
          <w:szCs w:val="24"/>
        </w:rPr>
        <w:t xml:space="preserve">zostaną wykonane </w:t>
      </w:r>
      <w:r w:rsidR="008A4CB5" w:rsidRPr="0076244C">
        <w:rPr>
          <w:rFonts w:ascii="Times New Roman" w:hAnsi="Times New Roman"/>
          <w:sz w:val="24"/>
          <w:szCs w:val="24"/>
        </w:rPr>
        <w:t>wyłącznie na podstawie protokołu zatwierdzonego przez Zamawiającego.</w:t>
      </w:r>
    </w:p>
    <w:p w14:paraId="338CABD5" w14:textId="44BABC00" w:rsidR="00B96DE7" w:rsidRDefault="00B96DE7" w:rsidP="00B96DE7">
      <w:pPr>
        <w:jc w:val="both"/>
        <w:rPr>
          <w:rFonts w:ascii="Times New Roman" w:hAnsi="Times New Roman"/>
          <w:sz w:val="24"/>
          <w:szCs w:val="24"/>
        </w:rPr>
      </w:pPr>
      <w:r>
        <w:rPr>
          <w:rFonts w:ascii="Times New Roman" w:hAnsi="Times New Roman"/>
          <w:sz w:val="24"/>
          <w:szCs w:val="24"/>
        </w:rPr>
        <w:t>12.</w:t>
      </w:r>
      <w:r>
        <w:rPr>
          <w:rFonts w:ascii="Times New Roman" w:hAnsi="Times New Roman"/>
          <w:sz w:val="24"/>
          <w:szCs w:val="24"/>
        </w:rPr>
        <w:tab/>
      </w:r>
      <w:r w:rsidRPr="00EE2865">
        <w:rPr>
          <w:rFonts w:ascii="Times New Roman" w:hAnsi="Times New Roman"/>
          <w:sz w:val="24"/>
          <w:szCs w:val="24"/>
        </w:rPr>
        <w:t xml:space="preserve">Na zlecenie Zmawiającego Wykonawca zobowiązany jest wykonać roboty zamienne </w:t>
      </w:r>
      <w:r>
        <w:rPr>
          <w:rFonts w:ascii="Times New Roman" w:hAnsi="Times New Roman"/>
          <w:sz w:val="24"/>
          <w:szCs w:val="24"/>
        </w:rPr>
        <w:br/>
      </w:r>
      <w:r w:rsidRPr="00EE2865">
        <w:rPr>
          <w:rFonts w:ascii="Times New Roman" w:hAnsi="Times New Roman"/>
          <w:sz w:val="24"/>
          <w:szCs w:val="24"/>
        </w:rPr>
        <w:t>tj.: roboty, które mogą być wprowadzone w stosunku do robót ujętych w dokumentacji projektowej przewidzianych do wykonania w określonej technologii z zastosowaniem określonych materiałów i urządzeń, a będą wykonane przy użyciu innych materiałów, urządzeń lub innej technologii, jeżeli ich wykonanie jest konieczne dla realizacji Umowy zgodnie z zasadami wiedzy technicznej.</w:t>
      </w:r>
    </w:p>
    <w:p w14:paraId="3F7251C6" w14:textId="6FD62AFF" w:rsidR="008A4CB5" w:rsidRPr="00EE2865" w:rsidRDefault="00E53370" w:rsidP="008A4CB5">
      <w:pPr>
        <w:jc w:val="both"/>
        <w:rPr>
          <w:rFonts w:ascii="Times New Roman" w:hAnsi="Times New Roman"/>
          <w:sz w:val="24"/>
          <w:szCs w:val="24"/>
        </w:rPr>
      </w:pPr>
      <w:r w:rsidRPr="0076244C">
        <w:rPr>
          <w:rFonts w:ascii="Times New Roman" w:hAnsi="Times New Roman"/>
          <w:sz w:val="24"/>
          <w:szCs w:val="24"/>
        </w:rPr>
        <w:t>1</w:t>
      </w:r>
      <w:r w:rsidR="00B96DE7">
        <w:rPr>
          <w:rFonts w:ascii="Times New Roman" w:hAnsi="Times New Roman"/>
          <w:sz w:val="24"/>
          <w:szCs w:val="24"/>
        </w:rPr>
        <w:t>3</w:t>
      </w:r>
      <w:r w:rsidR="008A4CB5" w:rsidRPr="0076244C">
        <w:rPr>
          <w:rFonts w:ascii="Times New Roman" w:hAnsi="Times New Roman"/>
          <w:sz w:val="24"/>
          <w:szCs w:val="24"/>
        </w:rPr>
        <w:t>.</w:t>
      </w:r>
      <w:r w:rsidR="008A4CB5" w:rsidRPr="0076244C">
        <w:rPr>
          <w:rFonts w:ascii="Times New Roman" w:hAnsi="Times New Roman"/>
          <w:sz w:val="24"/>
          <w:szCs w:val="24"/>
        </w:rPr>
        <w:tab/>
        <w:t>W przypadku, gdy zajdzie konieczność wykonania robót budowlanych nieobjętych projektem budowlanym</w:t>
      </w:r>
      <w:r w:rsidR="008A4CB5" w:rsidRPr="00EE2865">
        <w:rPr>
          <w:rFonts w:ascii="Times New Roman" w:hAnsi="Times New Roman"/>
          <w:sz w:val="24"/>
          <w:szCs w:val="24"/>
        </w:rPr>
        <w:t xml:space="preserve">, a niezbędnych do prawidłowego wykonania przedmiotu umowy, których nie dało się przewidzieć w chwili zawierania umowy, roboty te muszą być ujęte </w:t>
      </w:r>
    </w:p>
    <w:p w14:paraId="1FB7F219" w14:textId="20A15D25" w:rsidR="008A4CB5" w:rsidRPr="00EE2865" w:rsidRDefault="008A4CB5" w:rsidP="008A4CB5">
      <w:pPr>
        <w:ind w:hanging="33"/>
        <w:jc w:val="both"/>
        <w:rPr>
          <w:rFonts w:ascii="Times New Roman" w:hAnsi="Times New Roman"/>
          <w:sz w:val="24"/>
          <w:szCs w:val="24"/>
        </w:rPr>
      </w:pPr>
      <w:r w:rsidRPr="00EE2865">
        <w:rPr>
          <w:rFonts w:ascii="Times New Roman" w:hAnsi="Times New Roman"/>
          <w:sz w:val="24"/>
          <w:szCs w:val="24"/>
        </w:rPr>
        <w:t>w protokole konieczności zatwierdzonym przez Zamawiającego</w:t>
      </w:r>
      <w:r w:rsidR="00B96DE7">
        <w:rPr>
          <w:rFonts w:ascii="Times New Roman" w:hAnsi="Times New Roman"/>
          <w:sz w:val="24"/>
          <w:szCs w:val="24"/>
        </w:rPr>
        <w:t xml:space="preserve"> na podstawie, którego zostanie zawarta odrębna umowa pomiędzy Zamawiającym a Wykonawcą na kwotę przedstawioną w ofercie, która zostanie wyceniona w oparciu o ceny jednostkowe </w:t>
      </w:r>
      <w:r w:rsidR="00B96DE7">
        <w:rPr>
          <w:rFonts w:ascii="Times New Roman" w:hAnsi="Times New Roman"/>
          <w:sz w:val="24"/>
          <w:szCs w:val="24"/>
        </w:rPr>
        <w:br/>
        <w:t xml:space="preserve">nie wyższe niż średnie ceny publikowane w wydawnictwie SEKOCENBUD w okresie </w:t>
      </w:r>
      <w:r w:rsidR="00B96DE7">
        <w:rPr>
          <w:rFonts w:ascii="Times New Roman" w:hAnsi="Times New Roman"/>
          <w:sz w:val="24"/>
          <w:szCs w:val="24"/>
        </w:rPr>
        <w:br/>
        <w:t xml:space="preserve">ich realizacji. Zamawiający dokona analizy i wprowadzi ewentualną korektę tych cen </w:t>
      </w:r>
      <w:r w:rsidR="00B96DE7">
        <w:rPr>
          <w:rFonts w:ascii="Times New Roman" w:hAnsi="Times New Roman"/>
          <w:sz w:val="24"/>
          <w:szCs w:val="24"/>
        </w:rPr>
        <w:br/>
        <w:t>w oparciu o średnie ceny z udzielonych zamówień przez Zamawiającego w roku 2021 lub 2022.</w:t>
      </w:r>
    </w:p>
    <w:p w14:paraId="611F0F9F" w14:textId="4CD6141D" w:rsidR="008A4CB5" w:rsidRDefault="00B96DE7" w:rsidP="008A4CB5">
      <w:pPr>
        <w:jc w:val="both"/>
        <w:rPr>
          <w:rFonts w:ascii="Times New Roman" w:hAnsi="Times New Roman"/>
          <w:sz w:val="24"/>
          <w:szCs w:val="24"/>
        </w:rPr>
      </w:pPr>
      <w:r>
        <w:rPr>
          <w:rFonts w:ascii="Times New Roman" w:hAnsi="Times New Roman"/>
          <w:sz w:val="24"/>
          <w:szCs w:val="24"/>
        </w:rPr>
        <w:t>14</w:t>
      </w:r>
      <w:r w:rsidR="008A4CB5" w:rsidRPr="00EE2865">
        <w:rPr>
          <w:rFonts w:ascii="Times New Roman" w:hAnsi="Times New Roman"/>
          <w:sz w:val="24"/>
          <w:szCs w:val="24"/>
        </w:rPr>
        <w:t>.</w:t>
      </w:r>
      <w:r w:rsidR="008A4CB5" w:rsidRPr="00EE2865">
        <w:rPr>
          <w:rFonts w:ascii="Times New Roman" w:hAnsi="Times New Roman"/>
          <w:sz w:val="24"/>
          <w:szCs w:val="24"/>
        </w:rPr>
        <w:tab/>
        <w:t xml:space="preserve">Wystąpienie okoliczności opisanych w ust. </w:t>
      </w:r>
      <w:r w:rsidR="00CF4333">
        <w:rPr>
          <w:rFonts w:ascii="Times New Roman" w:hAnsi="Times New Roman"/>
          <w:sz w:val="24"/>
          <w:szCs w:val="24"/>
        </w:rPr>
        <w:t>10</w:t>
      </w:r>
      <w:r w:rsidR="008A4CB5" w:rsidRPr="00EE2865">
        <w:rPr>
          <w:rFonts w:ascii="Times New Roman" w:hAnsi="Times New Roman"/>
          <w:sz w:val="24"/>
          <w:szCs w:val="24"/>
        </w:rPr>
        <w:t xml:space="preserve"> – 1</w:t>
      </w:r>
      <w:r w:rsidR="00AC2711">
        <w:rPr>
          <w:rFonts w:ascii="Times New Roman" w:hAnsi="Times New Roman"/>
          <w:sz w:val="24"/>
          <w:szCs w:val="24"/>
        </w:rPr>
        <w:t>2</w:t>
      </w:r>
      <w:r w:rsidR="008A4CB5" w:rsidRPr="00EE2865">
        <w:rPr>
          <w:rFonts w:ascii="Times New Roman" w:hAnsi="Times New Roman"/>
          <w:sz w:val="24"/>
          <w:szCs w:val="24"/>
        </w:rPr>
        <w:t xml:space="preserve"> nie wymaga zawarcia z wykonawcą aneksu do umowy.</w:t>
      </w:r>
    </w:p>
    <w:p w14:paraId="4BCE8D4D" w14:textId="309785E0" w:rsidR="0026170A" w:rsidRDefault="0026170A" w:rsidP="0026170A">
      <w:pPr>
        <w:jc w:val="both"/>
        <w:rPr>
          <w:rFonts w:ascii="Times New Roman" w:hAnsi="Times New Roman"/>
          <w:sz w:val="24"/>
          <w:szCs w:val="24"/>
        </w:rPr>
      </w:pPr>
      <w:r>
        <w:rPr>
          <w:rFonts w:ascii="Times New Roman" w:hAnsi="Times New Roman"/>
          <w:sz w:val="24"/>
          <w:szCs w:val="24"/>
        </w:rPr>
        <w:t>15.</w:t>
      </w:r>
      <w:r>
        <w:rPr>
          <w:rFonts w:ascii="Times New Roman" w:hAnsi="Times New Roman"/>
          <w:sz w:val="24"/>
          <w:szCs w:val="24"/>
        </w:rPr>
        <w:tab/>
        <w:t>Szczegółowy opis przedmiotu zamówienia określa Program Funkcjonalno Użytkowy, stanowiący załącznik do obowiązującej Specyfikacji Warunków Zamówienia, zwanej dalej SWZ.</w:t>
      </w:r>
    </w:p>
    <w:p w14:paraId="1E44386C" w14:textId="77777777" w:rsidR="0026170A" w:rsidRDefault="0026170A" w:rsidP="0026170A">
      <w:pPr>
        <w:ind w:left="0" w:firstLine="0"/>
        <w:jc w:val="both"/>
        <w:rPr>
          <w:rFonts w:ascii="Times New Roman" w:hAnsi="Times New Roman"/>
          <w:sz w:val="24"/>
          <w:szCs w:val="24"/>
        </w:rPr>
      </w:pPr>
      <w:r>
        <w:rPr>
          <w:rFonts w:ascii="Times New Roman" w:hAnsi="Times New Roman"/>
          <w:sz w:val="24"/>
          <w:szCs w:val="24"/>
        </w:rPr>
        <w:t>16.Integralne części niniejszej umowy stanowią:</w:t>
      </w:r>
    </w:p>
    <w:p w14:paraId="3A354653" w14:textId="77777777" w:rsidR="0026170A" w:rsidRDefault="0026170A" w:rsidP="0021727B">
      <w:pPr>
        <w:ind w:left="426" w:hanging="142"/>
        <w:jc w:val="both"/>
        <w:rPr>
          <w:rFonts w:ascii="Times New Roman" w:hAnsi="Times New Roman"/>
          <w:sz w:val="24"/>
          <w:szCs w:val="24"/>
        </w:rPr>
      </w:pPr>
      <w:r>
        <w:rPr>
          <w:rFonts w:ascii="Times New Roman" w:hAnsi="Times New Roman"/>
          <w:sz w:val="24"/>
          <w:szCs w:val="24"/>
        </w:rPr>
        <w:t>- oferta Wykonawcy oraz dodatkowe dokumenty i oświadczenia złożone po wyborze najkorzystniejszej oferty;</w:t>
      </w:r>
    </w:p>
    <w:p w14:paraId="28D7B5BF" w14:textId="77777777" w:rsidR="0026170A" w:rsidRDefault="0026170A" w:rsidP="0021727B">
      <w:pPr>
        <w:ind w:left="142" w:firstLine="142"/>
        <w:jc w:val="both"/>
        <w:rPr>
          <w:rFonts w:ascii="Times New Roman" w:hAnsi="Times New Roman"/>
          <w:sz w:val="24"/>
          <w:szCs w:val="24"/>
        </w:rPr>
      </w:pPr>
      <w:r>
        <w:rPr>
          <w:rFonts w:ascii="Times New Roman" w:hAnsi="Times New Roman"/>
          <w:sz w:val="24"/>
          <w:szCs w:val="24"/>
        </w:rPr>
        <w:lastRenderedPageBreak/>
        <w:t>- zawiadomienie o wyborze;</w:t>
      </w:r>
    </w:p>
    <w:p w14:paraId="3FF7BE16" w14:textId="7A4C2095" w:rsidR="0026170A" w:rsidRPr="00EE2865" w:rsidRDefault="0026170A" w:rsidP="0021727B">
      <w:pPr>
        <w:ind w:left="426" w:hanging="142"/>
        <w:jc w:val="both"/>
        <w:rPr>
          <w:rFonts w:ascii="Times New Roman" w:hAnsi="Times New Roman"/>
          <w:sz w:val="24"/>
          <w:szCs w:val="24"/>
        </w:rPr>
      </w:pPr>
      <w:r>
        <w:rPr>
          <w:rFonts w:ascii="Times New Roman" w:hAnsi="Times New Roman"/>
          <w:sz w:val="24"/>
          <w:szCs w:val="24"/>
        </w:rPr>
        <w:t>- SWZ wraz z załącznikami, uwzględniającym zmiany dokonane do terminu składania ofert.</w:t>
      </w:r>
    </w:p>
    <w:p w14:paraId="7CDE714D" w14:textId="123961A3" w:rsidR="00394C48" w:rsidRDefault="0021727B" w:rsidP="0021727B">
      <w:pPr>
        <w:ind w:left="426" w:hanging="426"/>
        <w:jc w:val="both"/>
        <w:rPr>
          <w:rFonts w:ascii="Times New Roman" w:hAnsi="Times New Roman"/>
          <w:sz w:val="24"/>
          <w:szCs w:val="24"/>
        </w:rPr>
      </w:pPr>
      <w:bookmarkStart w:id="0" w:name="_Hlk121463723"/>
      <w:r>
        <w:rPr>
          <w:rFonts w:ascii="Times New Roman" w:hAnsi="Times New Roman"/>
          <w:sz w:val="24"/>
          <w:szCs w:val="24"/>
        </w:rPr>
        <w:t xml:space="preserve">17. Wykonawca oświadcza, że nie będzie wnosił wobec Zamawiającego żadnych roszczeń </w:t>
      </w:r>
      <w:r>
        <w:rPr>
          <w:rFonts w:ascii="Times New Roman" w:hAnsi="Times New Roman"/>
          <w:sz w:val="24"/>
          <w:szCs w:val="24"/>
        </w:rPr>
        <w:br/>
        <w:t>z tytułu niedoszacowania należności za wykonanie robót.</w:t>
      </w:r>
    </w:p>
    <w:bookmarkEnd w:id="0"/>
    <w:p w14:paraId="0CDBAB04" w14:textId="77777777" w:rsidR="00716DFE" w:rsidRDefault="00716DFE" w:rsidP="008A4CB5">
      <w:pPr>
        <w:rPr>
          <w:rFonts w:ascii="Times New Roman" w:hAnsi="Times New Roman"/>
          <w:b/>
          <w:bCs/>
          <w:sz w:val="24"/>
          <w:szCs w:val="24"/>
        </w:rPr>
      </w:pPr>
    </w:p>
    <w:p w14:paraId="43392FCC" w14:textId="77777777" w:rsidR="00716DFE" w:rsidRDefault="00716DFE" w:rsidP="008A4CB5">
      <w:pPr>
        <w:rPr>
          <w:rFonts w:ascii="Times New Roman" w:hAnsi="Times New Roman"/>
          <w:b/>
          <w:bCs/>
          <w:sz w:val="24"/>
          <w:szCs w:val="24"/>
        </w:rPr>
      </w:pPr>
    </w:p>
    <w:p w14:paraId="3C498F56" w14:textId="623C6D47" w:rsidR="008A4CB5" w:rsidRPr="00EE2865" w:rsidRDefault="008A4CB5" w:rsidP="008A4CB5">
      <w:pPr>
        <w:rPr>
          <w:rFonts w:ascii="Times New Roman" w:hAnsi="Times New Roman"/>
          <w:b/>
          <w:bCs/>
          <w:sz w:val="24"/>
          <w:szCs w:val="24"/>
        </w:rPr>
      </w:pPr>
      <w:r w:rsidRPr="00EE2865">
        <w:rPr>
          <w:rFonts w:ascii="Times New Roman" w:hAnsi="Times New Roman"/>
          <w:b/>
          <w:bCs/>
          <w:sz w:val="24"/>
          <w:szCs w:val="24"/>
        </w:rPr>
        <w:t>§ 2</w:t>
      </w:r>
    </w:p>
    <w:p w14:paraId="37CB3476" w14:textId="77777777" w:rsidR="008A4CB5" w:rsidRPr="00EE2865" w:rsidRDefault="008A4CB5" w:rsidP="008A4CB5">
      <w:pPr>
        <w:rPr>
          <w:rFonts w:ascii="Times New Roman" w:hAnsi="Times New Roman"/>
          <w:b/>
          <w:bCs/>
          <w:sz w:val="24"/>
          <w:szCs w:val="24"/>
        </w:rPr>
      </w:pPr>
      <w:r w:rsidRPr="00EE2865">
        <w:rPr>
          <w:rFonts w:ascii="Times New Roman" w:hAnsi="Times New Roman"/>
          <w:b/>
          <w:bCs/>
          <w:sz w:val="24"/>
          <w:szCs w:val="24"/>
        </w:rPr>
        <w:t>TERMIN REALIZACJI</w:t>
      </w:r>
    </w:p>
    <w:p w14:paraId="09A86C56" w14:textId="7A395A6C" w:rsidR="008A4CB5" w:rsidRPr="00C05DDD" w:rsidRDefault="008A4CB5" w:rsidP="008A4CB5">
      <w:pPr>
        <w:jc w:val="both"/>
        <w:rPr>
          <w:rFonts w:ascii="Times New Roman" w:hAnsi="Times New Roman"/>
          <w:b/>
          <w:bCs/>
          <w:sz w:val="24"/>
          <w:szCs w:val="24"/>
        </w:rPr>
      </w:pPr>
      <w:r w:rsidRPr="00EE2865">
        <w:rPr>
          <w:rFonts w:ascii="Times New Roman" w:hAnsi="Times New Roman"/>
          <w:sz w:val="24"/>
          <w:szCs w:val="24"/>
        </w:rPr>
        <w:t>1.</w:t>
      </w:r>
      <w:r w:rsidRPr="00EE2865">
        <w:rPr>
          <w:rFonts w:ascii="Times New Roman" w:hAnsi="Times New Roman"/>
          <w:sz w:val="24"/>
          <w:szCs w:val="24"/>
        </w:rPr>
        <w:tab/>
        <w:t xml:space="preserve">Przedmiot umowy zostanie </w:t>
      </w:r>
      <w:r w:rsidRPr="00C05DDD">
        <w:rPr>
          <w:rFonts w:ascii="Times New Roman" w:hAnsi="Times New Roman"/>
          <w:sz w:val="24"/>
          <w:szCs w:val="24"/>
        </w:rPr>
        <w:t xml:space="preserve">rozpoczęty przez Wykonawcę (data przekazania placu budowy) </w:t>
      </w:r>
      <w:r w:rsidR="005559D6" w:rsidRPr="00C05DDD">
        <w:rPr>
          <w:rFonts w:ascii="Times New Roman" w:hAnsi="Times New Roman"/>
          <w:b/>
          <w:bCs/>
          <w:sz w:val="24"/>
          <w:szCs w:val="24"/>
        </w:rPr>
        <w:t>………………………</w:t>
      </w:r>
      <w:r w:rsidRPr="00C05DDD">
        <w:rPr>
          <w:rFonts w:ascii="Times New Roman" w:hAnsi="Times New Roman"/>
          <w:b/>
          <w:bCs/>
          <w:sz w:val="24"/>
          <w:szCs w:val="24"/>
        </w:rPr>
        <w:t xml:space="preserve"> r.</w:t>
      </w:r>
    </w:p>
    <w:p w14:paraId="196B7E56" w14:textId="622B13A1" w:rsidR="00C05DDD" w:rsidRPr="00C05DDD" w:rsidRDefault="008A4CB5" w:rsidP="00C05DDD">
      <w:pPr>
        <w:ind w:hanging="317"/>
        <w:jc w:val="both"/>
        <w:rPr>
          <w:rFonts w:ascii="Times New Roman" w:hAnsi="Times New Roman"/>
          <w:sz w:val="24"/>
          <w:szCs w:val="24"/>
        </w:rPr>
      </w:pPr>
      <w:r w:rsidRPr="00C05DDD">
        <w:rPr>
          <w:rFonts w:ascii="Times New Roman" w:hAnsi="Times New Roman"/>
          <w:sz w:val="24"/>
          <w:szCs w:val="24"/>
        </w:rPr>
        <w:t>2.</w:t>
      </w:r>
      <w:r w:rsidR="00C05DDD" w:rsidRPr="00C05DDD">
        <w:rPr>
          <w:rFonts w:ascii="Times New Roman" w:hAnsi="Times New Roman"/>
          <w:sz w:val="24"/>
          <w:szCs w:val="24"/>
        </w:rPr>
        <w:t xml:space="preserve"> Zakończenie przedmiotu zamówienia </w:t>
      </w:r>
      <w:r w:rsidR="00C05DDD" w:rsidRPr="00C05DDD">
        <w:rPr>
          <w:rFonts w:ascii="Times New Roman" w:hAnsi="Times New Roman"/>
          <w:b/>
          <w:bCs/>
          <w:sz w:val="24"/>
          <w:szCs w:val="24"/>
        </w:rPr>
        <w:t>do 31.05.2024 r.</w:t>
      </w:r>
    </w:p>
    <w:p w14:paraId="56730A34" w14:textId="373972B7" w:rsidR="008A4CB5" w:rsidRPr="00EE2865" w:rsidRDefault="00C12BD4" w:rsidP="009F1363">
      <w:pPr>
        <w:jc w:val="both"/>
        <w:rPr>
          <w:rFonts w:ascii="Times New Roman" w:hAnsi="Times New Roman"/>
          <w:sz w:val="24"/>
          <w:szCs w:val="24"/>
        </w:rPr>
      </w:pPr>
      <w:r w:rsidRPr="00C05DDD">
        <w:rPr>
          <w:rFonts w:ascii="Times New Roman" w:hAnsi="Times New Roman"/>
          <w:sz w:val="24"/>
          <w:szCs w:val="24"/>
        </w:rPr>
        <w:t>3</w:t>
      </w:r>
      <w:r w:rsidR="009F1363" w:rsidRPr="00C05DDD">
        <w:rPr>
          <w:rFonts w:ascii="Times New Roman" w:hAnsi="Times New Roman"/>
          <w:sz w:val="24"/>
          <w:szCs w:val="24"/>
        </w:rPr>
        <w:t>.</w:t>
      </w:r>
      <w:r w:rsidR="009F1363" w:rsidRPr="00C05DDD">
        <w:rPr>
          <w:rFonts w:ascii="Times New Roman" w:hAnsi="Times New Roman"/>
          <w:sz w:val="24"/>
          <w:szCs w:val="24"/>
        </w:rPr>
        <w:tab/>
        <w:t xml:space="preserve">Za termin wykonania zamówienia rozumie się </w:t>
      </w:r>
      <w:r w:rsidR="009F1363" w:rsidRPr="00EE2865">
        <w:rPr>
          <w:rFonts w:ascii="Times New Roman" w:hAnsi="Times New Roman"/>
          <w:sz w:val="24"/>
          <w:szCs w:val="24"/>
        </w:rPr>
        <w:t xml:space="preserve">wykonanie przedmiotu umowy bez wad potwierdzone protokołem końcowego odbioru oraz uzyskanie decyzji o pozwoleniu </w:t>
      </w:r>
      <w:r w:rsidR="001061D8">
        <w:rPr>
          <w:rFonts w:ascii="Times New Roman" w:hAnsi="Times New Roman"/>
          <w:sz w:val="24"/>
          <w:szCs w:val="24"/>
        </w:rPr>
        <w:br/>
      </w:r>
      <w:r w:rsidR="009F1363" w:rsidRPr="00EE2865">
        <w:rPr>
          <w:rFonts w:ascii="Times New Roman" w:hAnsi="Times New Roman"/>
          <w:sz w:val="24"/>
          <w:szCs w:val="24"/>
        </w:rPr>
        <w:t>na użytkowanie.</w:t>
      </w:r>
    </w:p>
    <w:p w14:paraId="1E01CA0D" w14:textId="77777777" w:rsidR="00CF4863" w:rsidRPr="00EE2865" w:rsidRDefault="00CF4863" w:rsidP="00CF4863">
      <w:pPr>
        <w:rPr>
          <w:rFonts w:ascii="Times New Roman" w:hAnsi="Times New Roman"/>
          <w:b/>
          <w:bCs/>
          <w:sz w:val="24"/>
          <w:szCs w:val="24"/>
        </w:rPr>
      </w:pPr>
      <w:r w:rsidRPr="00EE2865">
        <w:rPr>
          <w:rFonts w:ascii="Times New Roman" w:hAnsi="Times New Roman"/>
          <w:b/>
          <w:bCs/>
          <w:sz w:val="24"/>
          <w:szCs w:val="24"/>
        </w:rPr>
        <w:t>§ 3</w:t>
      </w:r>
    </w:p>
    <w:p w14:paraId="3ED4DD2E" w14:textId="073609E0" w:rsidR="00CF4863" w:rsidRPr="00EE2865" w:rsidRDefault="00CF4863" w:rsidP="00CF4863">
      <w:pPr>
        <w:rPr>
          <w:rFonts w:ascii="Times New Roman" w:hAnsi="Times New Roman"/>
          <w:b/>
          <w:bCs/>
          <w:sz w:val="24"/>
          <w:szCs w:val="24"/>
        </w:rPr>
      </w:pPr>
      <w:r w:rsidRPr="00EE2865">
        <w:rPr>
          <w:rFonts w:ascii="Times New Roman" w:hAnsi="Times New Roman"/>
          <w:b/>
          <w:bCs/>
          <w:sz w:val="24"/>
          <w:szCs w:val="24"/>
        </w:rPr>
        <w:t>ZMIANA POSTANOWIEŃ UMOWY</w:t>
      </w:r>
    </w:p>
    <w:p w14:paraId="23123C68" w14:textId="288B3A14" w:rsidR="00CF4863" w:rsidRPr="00EE2865" w:rsidRDefault="00CF4863" w:rsidP="00CF4863">
      <w:pPr>
        <w:jc w:val="both"/>
        <w:rPr>
          <w:rFonts w:ascii="Times New Roman" w:hAnsi="Times New Roman"/>
          <w:sz w:val="24"/>
          <w:szCs w:val="24"/>
        </w:rPr>
      </w:pPr>
      <w:r w:rsidRPr="00EE2865">
        <w:rPr>
          <w:rFonts w:ascii="Times New Roman" w:hAnsi="Times New Roman"/>
          <w:sz w:val="24"/>
          <w:szCs w:val="24"/>
        </w:rPr>
        <w:t>1.</w:t>
      </w:r>
      <w:r w:rsidRPr="00EE2865">
        <w:rPr>
          <w:rFonts w:ascii="Times New Roman" w:hAnsi="Times New Roman"/>
          <w:sz w:val="24"/>
          <w:szCs w:val="24"/>
        </w:rPr>
        <w:tab/>
        <w:t xml:space="preserve">Zmiana postanowień niniejszej Umowy może nastąpić za zgodą obu stron wyrażoną </w:t>
      </w:r>
      <w:r w:rsidRPr="00EE2865">
        <w:rPr>
          <w:rFonts w:ascii="Times New Roman" w:hAnsi="Times New Roman"/>
          <w:sz w:val="24"/>
          <w:szCs w:val="24"/>
        </w:rPr>
        <w:br/>
        <w:t xml:space="preserve">na piśmie pod rygorem nieważności takiej zmiany. Niedopuszczalna jest jednak pod rygorem nieważności zmiana postanowień zawartej Umowy oraz wprowadzenie nowych postanowień do umowy niekorzystnych dla Zamawiającego, jeżeli przy ich uwzględnieniu należałoby zmienić treść oferty, na podstawie której dokonano wyboru Wykonawcy, chyba że konieczność wprowadzenia takich zmian wynika z okoliczności, których </w:t>
      </w:r>
      <w:r w:rsidRPr="00EE2865">
        <w:rPr>
          <w:rFonts w:ascii="Times New Roman" w:hAnsi="Times New Roman"/>
          <w:sz w:val="24"/>
          <w:szCs w:val="24"/>
        </w:rPr>
        <w:br/>
        <w:t>nie można było przewidzieć w chwili zawarcia Umowy.</w:t>
      </w:r>
    </w:p>
    <w:p w14:paraId="0DA41B68" w14:textId="77777777" w:rsidR="00CF4863" w:rsidRPr="00EE2865" w:rsidRDefault="00CF4863" w:rsidP="00CF4863">
      <w:pPr>
        <w:jc w:val="both"/>
        <w:rPr>
          <w:rFonts w:ascii="Times New Roman" w:hAnsi="Times New Roman"/>
          <w:sz w:val="24"/>
          <w:szCs w:val="24"/>
        </w:rPr>
      </w:pPr>
      <w:r w:rsidRPr="00EE2865">
        <w:rPr>
          <w:rFonts w:ascii="Times New Roman" w:hAnsi="Times New Roman"/>
          <w:sz w:val="24"/>
          <w:szCs w:val="24"/>
        </w:rPr>
        <w:t>2.</w:t>
      </w:r>
      <w:r w:rsidRPr="00EE2865">
        <w:rPr>
          <w:rFonts w:ascii="Times New Roman" w:hAnsi="Times New Roman"/>
          <w:sz w:val="24"/>
          <w:szCs w:val="24"/>
        </w:rPr>
        <w:tab/>
        <w:t xml:space="preserve">Zmiany treści umowy są dopuszczalne zgodnie z ustawą Prawo zamówień publicznych. </w:t>
      </w:r>
    </w:p>
    <w:p w14:paraId="6BBC0C0B" w14:textId="77777777" w:rsidR="00CF4863" w:rsidRPr="00EE2865" w:rsidRDefault="00CF4863" w:rsidP="00CF4863">
      <w:pPr>
        <w:jc w:val="both"/>
        <w:rPr>
          <w:rFonts w:ascii="Times New Roman" w:hAnsi="Times New Roman"/>
          <w:sz w:val="24"/>
          <w:szCs w:val="24"/>
        </w:rPr>
      </w:pPr>
      <w:r w:rsidRPr="00EE2865">
        <w:rPr>
          <w:rFonts w:ascii="Times New Roman" w:hAnsi="Times New Roman"/>
          <w:sz w:val="24"/>
          <w:szCs w:val="24"/>
        </w:rPr>
        <w:t>3.</w:t>
      </w:r>
      <w:r w:rsidRPr="00EE2865">
        <w:rPr>
          <w:rFonts w:ascii="Times New Roman" w:hAnsi="Times New Roman"/>
          <w:sz w:val="24"/>
          <w:szCs w:val="24"/>
        </w:rPr>
        <w:tab/>
        <w:t>Każda zmiana postanowień niniejszej umowy wymaga formy pisemnej pod rygorem nieważności.</w:t>
      </w:r>
    </w:p>
    <w:p w14:paraId="2826E2BB" w14:textId="77777777" w:rsidR="00CF4863" w:rsidRPr="00EE2865" w:rsidRDefault="00CF4863" w:rsidP="00CF4863">
      <w:pPr>
        <w:jc w:val="both"/>
        <w:rPr>
          <w:rFonts w:ascii="Times New Roman" w:hAnsi="Times New Roman"/>
          <w:sz w:val="24"/>
          <w:szCs w:val="24"/>
        </w:rPr>
      </w:pPr>
      <w:r w:rsidRPr="00EE2865">
        <w:rPr>
          <w:rFonts w:ascii="Times New Roman" w:hAnsi="Times New Roman"/>
          <w:sz w:val="24"/>
          <w:szCs w:val="24"/>
        </w:rPr>
        <w:t>4.</w:t>
      </w:r>
      <w:r w:rsidRPr="00EE2865">
        <w:rPr>
          <w:rFonts w:ascii="Times New Roman" w:hAnsi="Times New Roman"/>
          <w:sz w:val="24"/>
          <w:szCs w:val="24"/>
        </w:rPr>
        <w:tab/>
        <w:t>Zamawiający dopuszcza zmiany istotnych postanowień w formie aneksu do umowy.</w:t>
      </w:r>
    </w:p>
    <w:p w14:paraId="76D4E697" w14:textId="77777777" w:rsidR="00CF4863" w:rsidRPr="00EE2865" w:rsidRDefault="00CF4863" w:rsidP="00CF4863">
      <w:pPr>
        <w:jc w:val="both"/>
        <w:rPr>
          <w:rFonts w:ascii="Times New Roman" w:hAnsi="Times New Roman"/>
          <w:sz w:val="24"/>
          <w:szCs w:val="24"/>
        </w:rPr>
      </w:pPr>
      <w:r w:rsidRPr="00EE2865">
        <w:rPr>
          <w:rFonts w:ascii="Times New Roman" w:hAnsi="Times New Roman"/>
          <w:sz w:val="24"/>
          <w:szCs w:val="24"/>
        </w:rPr>
        <w:t>5.</w:t>
      </w:r>
      <w:r w:rsidRPr="00EE2865">
        <w:rPr>
          <w:rFonts w:ascii="Times New Roman" w:hAnsi="Times New Roman"/>
          <w:sz w:val="24"/>
          <w:szCs w:val="24"/>
        </w:rPr>
        <w:tab/>
        <w:t>Zakres możliwych zmian:</w:t>
      </w:r>
    </w:p>
    <w:p w14:paraId="609F13B5" w14:textId="1A7D58C9" w:rsidR="00CF4863" w:rsidRPr="00EE2865" w:rsidRDefault="00CF4863" w:rsidP="00C12BD4">
      <w:pPr>
        <w:tabs>
          <w:tab w:val="left" w:pos="851"/>
          <w:tab w:val="left" w:pos="993"/>
        </w:tabs>
        <w:ind w:left="851" w:hanging="534"/>
        <w:jc w:val="both"/>
        <w:rPr>
          <w:rFonts w:ascii="Times New Roman" w:hAnsi="Times New Roman"/>
          <w:sz w:val="24"/>
          <w:szCs w:val="24"/>
        </w:rPr>
      </w:pPr>
      <w:r w:rsidRPr="00EE2865">
        <w:rPr>
          <w:rFonts w:ascii="Times New Roman" w:hAnsi="Times New Roman"/>
          <w:sz w:val="24"/>
          <w:szCs w:val="24"/>
        </w:rPr>
        <w:t>5.1.</w:t>
      </w:r>
      <w:r w:rsidR="00613795">
        <w:rPr>
          <w:rFonts w:ascii="Times New Roman" w:hAnsi="Times New Roman"/>
          <w:sz w:val="24"/>
          <w:szCs w:val="24"/>
        </w:rPr>
        <w:tab/>
      </w:r>
      <w:r w:rsidRPr="00EE2865">
        <w:rPr>
          <w:rFonts w:ascii="Times New Roman" w:hAnsi="Times New Roman"/>
          <w:sz w:val="24"/>
          <w:szCs w:val="24"/>
        </w:rPr>
        <w:t>Termin wykonania umowy może ulec przesunięciu w przypadku opóźnień wynikających z:</w:t>
      </w:r>
    </w:p>
    <w:p w14:paraId="51C3F379" w14:textId="0A4DF7B6" w:rsidR="00CF4863" w:rsidRPr="00EE2865" w:rsidRDefault="00CF4863" w:rsidP="00613795">
      <w:pPr>
        <w:ind w:left="567" w:firstLine="284"/>
        <w:jc w:val="both"/>
        <w:rPr>
          <w:rFonts w:ascii="Times New Roman" w:hAnsi="Times New Roman"/>
          <w:sz w:val="24"/>
          <w:szCs w:val="24"/>
        </w:rPr>
      </w:pPr>
      <w:r w:rsidRPr="00EE2865">
        <w:rPr>
          <w:rFonts w:ascii="Times New Roman" w:hAnsi="Times New Roman"/>
          <w:sz w:val="24"/>
          <w:szCs w:val="24"/>
        </w:rPr>
        <w:t>a)</w:t>
      </w:r>
      <w:r w:rsidR="00613795">
        <w:rPr>
          <w:rFonts w:ascii="Times New Roman" w:hAnsi="Times New Roman"/>
          <w:sz w:val="24"/>
          <w:szCs w:val="24"/>
        </w:rPr>
        <w:tab/>
      </w:r>
      <w:r w:rsidRPr="00EE2865">
        <w:rPr>
          <w:rFonts w:ascii="Times New Roman" w:hAnsi="Times New Roman"/>
          <w:sz w:val="24"/>
          <w:szCs w:val="24"/>
        </w:rPr>
        <w:t xml:space="preserve">przestojów i opóźnień </w:t>
      </w:r>
      <w:r w:rsidR="00C12BD4" w:rsidRPr="00EE2865">
        <w:rPr>
          <w:rFonts w:ascii="Times New Roman" w:hAnsi="Times New Roman"/>
          <w:sz w:val="24"/>
          <w:szCs w:val="24"/>
        </w:rPr>
        <w:t>zawinionych przez Zamawiającego;</w:t>
      </w:r>
    </w:p>
    <w:p w14:paraId="6560584C" w14:textId="663A7479" w:rsidR="00CF4863" w:rsidRPr="00EE2865" w:rsidRDefault="00CF4863" w:rsidP="00613795">
      <w:pPr>
        <w:ind w:firstLine="534"/>
        <w:jc w:val="both"/>
        <w:rPr>
          <w:rFonts w:ascii="Times New Roman" w:hAnsi="Times New Roman"/>
          <w:sz w:val="24"/>
          <w:szCs w:val="24"/>
        </w:rPr>
      </w:pPr>
      <w:r w:rsidRPr="00EE2865">
        <w:rPr>
          <w:rFonts w:ascii="Times New Roman" w:hAnsi="Times New Roman"/>
          <w:sz w:val="24"/>
          <w:szCs w:val="24"/>
        </w:rPr>
        <w:t>b)</w:t>
      </w:r>
      <w:r w:rsidR="00613795">
        <w:rPr>
          <w:rFonts w:ascii="Times New Roman" w:hAnsi="Times New Roman"/>
          <w:sz w:val="24"/>
          <w:szCs w:val="24"/>
        </w:rPr>
        <w:tab/>
      </w:r>
      <w:r w:rsidRPr="00EE2865">
        <w:rPr>
          <w:rFonts w:ascii="Times New Roman" w:hAnsi="Times New Roman"/>
          <w:sz w:val="24"/>
          <w:szCs w:val="24"/>
        </w:rPr>
        <w:t>przestojów i opóźnień</w:t>
      </w:r>
      <w:r w:rsidR="00C12BD4" w:rsidRPr="00EE2865">
        <w:rPr>
          <w:rFonts w:ascii="Times New Roman" w:hAnsi="Times New Roman"/>
          <w:sz w:val="24"/>
          <w:szCs w:val="24"/>
        </w:rPr>
        <w:t xml:space="preserve"> niezawinionych przez Wykonawcę;</w:t>
      </w:r>
    </w:p>
    <w:p w14:paraId="72DE51AA" w14:textId="7A6E04F0" w:rsidR="00CF4863" w:rsidRPr="00EE2865" w:rsidRDefault="00CF4863" w:rsidP="00613795">
      <w:pPr>
        <w:ind w:left="1418" w:hanging="567"/>
        <w:jc w:val="both"/>
        <w:rPr>
          <w:rFonts w:ascii="Times New Roman" w:hAnsi="Times New Roman"/>
          <w:sz w:val="24"/>
          <w:szCs w:val="24"/>
        </w:rPr>
      </w:pPr>
      <w:r w:rsidRPr="00EE2865">
        <w:rPr>
          <w:rFonts w:ascii="Times New Roman" w:hAnsi="Times New Roman"/>
          <w:sz w:val="24"/>
          <w:szCs w:val="24"/>
        </w:rPr>
        <w:t>c)</w:t>
      </w:r>
      <w:r w:rsidR="00613795">
        <w:rPr>
          <w:rFonts w:ascii="Times New Roman" w:hAnsi="Times New Roman"/>
          <w:sz w:val="24"/>
          <w:szCs w:val="24"/>
        </w:rPr>
        <w:tab/>
      </w:r>
      <w:r w:rsidRPr="00EE2865">
        <w:rPr>
          <w:rFonts w:ascii="Times New Roman" w:hAnsi="Times New Roman"/>
          <w:sz w:val="24"/>
          <w:szCs w:val="24"/>
        </w:rPr>
        <w:t xml:space="preserve">wystąpienia warunków atmosferycznych uniemożliwiających wykonywanie robót (np. silne opady deszczu, śniegu, gradobicie, roztopy, wichury, powódź, spadek temperatury poniżej </w:t>
      </w:r>
      <w:r w:rsidR="001061D8">
        <w:rPr>
          <w:rFonts w:ascii="Times New Roman" w:hAnsi="Times New Roman"/>
          <w:sz w:val="24"/>
          <w:szCs w:val="24"/>
        </w:rPr>
        <w:t>- 1</w:t>
      </w:r>
      <w:r w:rsidRPr="00EE2865">
        <w:rPr>
          <w:rFonts w:ascii="Times New Roman" w:hAnsi="Times New Roman"/>
          <w:sz w:val="24"/>
          <w:szCs w:val="24"/>
        </w:rPr>
        <w:t>0°C) – fakt ten musi z</w:t>
      </w:r>
      <w:r w:rsidR="00C12BD4" w:rsidRPr="00EE2865">
        <w:rPr>
          <w:rFonts w:ascii="Times New Roman" w:hAnsi="Times New Roman"/>
          <w:sz w:val="24"/>
          <w:szCs w:val="24"/>
        </w:rPr>
        <w:t>ostać zgłoszony Zamawiającemu;</w:t>
      </w:r>
    </w:p>
    <w:p w14:paraId="6C9C5E38" w14:textId="28845EAE" w:rsidR="00CF4863" w:rsidRPr="00EE2865" w:rsidRDefault="00CF4863" w:rsidP="00613795">
      <w:pPr>
        <w:ind w:left="1418" w:hanging="567"/>
        <w:jc w:val="both"/>
        <w:rPr>
          <w:rFonts w:ascii="Times New Roman" w:hAnsi="Times New Roman"/>
          <w:sz w:val="24"/>
          <w:szCs w:val="24"/>
        </w:rPr>
      </w:pPr>
      <w:r w:rsidRPr="00EE2865">
        <w:rPr>
          <w:rFonts w:ascii="Times New Roman" w:hAnsi="Times New Roman"/>
          <w:sz w:val="24"/>
          <w:szCs w:val="24"/>
        </w:rPr>
        <w:t>d)</w:t>
      </w:r>
      <w:r w:rsidR="00613795">
        <w:rPr>
          <w:rFonts w:ascii="Times New Roman" w:hAnsi="Times New Roman"/>
          <w:sz w:val="24"/>
          <w:szCs w:val="24"/>
        </w:rPr>
        <w:tab/>
      </w:r>
      <w:r w:rsidRPr="00EE2865">
        <w:rPr>
          <w:rFonts w:ascii="Times New Roman" w:hAnsi="Times New Roman"/>
          <w:sz w:val="24"/>
          <w:szCs w:val="24"/>
        </w:rPr>
        <w:t>w przypadku wystąpienia okoliczności siły wyższej: wystąpienia zdarzenia losowego wywołanego przez czynniki zewnętrzne, którego nie można było przewidzieć, w szczególności zagrażającego bezpośrednio życiu lub zdrowiu ludzi lub grożącego powstaniem szkody w znacznych rozmiarach (wyrażenie „siła wyższa” oznacza takie działania jak: wojna, atak terrorystyczny, stan klęski żywiołowej, zamieszki, strajki, pożar, trzęsienie ziemi, pioruny, powodzie, wybuchy, pandemia/ep</w:t>
      </w:r>
      <w:r w:rsidR="00C12BD4" w:rsidRPr="00EE2865">
        <w:rPr>
          <w:rFonts w:ascii="Times New Roman" w:hAnsi="Times New Roman"/>
          <w:sz w:val="24"/>
          <w:szCs w:val="24"/>
        </w:rPr>
        <w:t>idemia i tym podobne zdarzenia);</w:t>
      </w:r>
    </w:p>
    <w:p w14:paraId="45D77DE2" w14:textId="159D66CB" w:rsidR="00CF4863" w:rsidRPr="00EE2865" w:rsidRDefault="00CF4863" w:rsidP="00613795">
      <w:pPr>
        <w:ind w:left="709" w:firstLine="142"/>
        <w:jc w:val="both"/>
        <w:rPr>
          <w:rFonts w:ascii="Times New Roman" w:hAnsi="Times New Roman"/>
          <w:sz w:val="24"/>
          <w:szCs w:val="24"/>
        </w:rPr>
      </w:pPr>
      <w:r w:rsidRPr="00EE2865">
        <w:rPr>
          <w:rFonts w:ascii="Times New Roman" w:hAnsi="Times New Roman"/>
          <w:sz w:val="24"/>
          <w:szCs w:val="24"/>
        </w:rPr>
        <w:t>e)</w:t>
      </w:r>
      <w:r w:rsidR="00613795">
        <w:rPr>
          <w:rFonts w:ascii="Times New Roman" w:hAnsi="Times New Roman"/>
          <w:sz w:val="24"/>
          <w:szCs w:val="24"/>
        </w:rPr>
        <w:tab/>
      </w:r>
      <w:r w:rsidRPr="00EE2865">
        <w:rPr>
          <w:rFonts w:ascii="Times New Roman" w:hAnsi="Times New Roman"/>
          <w:sz w:val="24"/>
          <w:szCs w:val="24"/>
        </w:rPr>
        <w:t>wykopalisk uniem</w:t>
      </w:r>
      <w:r w:rsidR="00C12BD4" w:rsidRPr="00EE2865">
        <w:rPr>
          <w:rFonts w:ascii="Times New Roman" w:hAnsi="Times New Roman"/>
          <w:sz w:val="24"/>
          <w:szCs w:val="24"/>
        </w:rPr>
        <w:t>ożliwiających prowadzenie robót;</w:t>
      </w:r>
    </w:p>
    <w:p w14:paraId="77052489" w14:textId="08DF33C7" w:rsidR="00CF4863" w:rsidRPr="00EE2865" w:rsidRDefault="00CF4863" w:rsidP="00613795">
      <w:pPr>
        <w:ind w:left="709" w:firstLine="142"/>
        <w:jc w:val="both"/>
        <w:rPr>
          <w:rFonts w:ascii="Times New Roman" w:hAnsi="Times New Roman"/>
          <w:sz w:val="24"/>
          <w:szCs w:val="24"/>
        </w:rPr>
      </w:pPr>
      <w:r w:rsidRPr="00EE2865">
        <w:rPr>
          <w:rFonts w:ascii="Times New Roman" w:hAnsi="Times New Roman"/>
          <w:sz w:val="24"/>
          <w:szCs w:val="24"/>
        </w:rPr>
        <w:t>f)</w:t>
      </w:r>
      <w:r w:rsidR="00613795">
        <w:rPr>
          <w:rFonts w:ascii="Times New Roman" w:hAnsi="Times New Roman"/>
          <w:sz w:val="24"/>
          <w:szCs w:val="24"/>
        </w:rPr>
        <w:tab/>
      </w:r>
      <w:r w:rsidRPr="00EE2865">
        <w:rPr>
          <w:rFonts w:ascii="Times New Roman" w:hAnsi="Times New Roman"/>
          <w:sz w:val="24"/>
          <w:szCs w:val="24"/>
        </w:rPr>
        <w:t xml:space="preserve">wystąpienia nieprzewidzianych </w:t>
      </w:r>
      <w:r w:rsidR="00C12BD4" w:rsidRPr="00EE2865">
        <w:rPr>
          <w:rFonts w:ascii="Times New Roman" w:hAnsi="Times New Roman"/>
          <w:sz w:val="24"/>
          <w:szCs w:val="24"/>
        </w:rPr>
        <w:t>warunków geologicznych;</w:t>
      </w:r>
    </w:p>
    <w:p w14:paraId="1B578904" w14:textId="63A65809" w:rsidR="00CF4863" w:rsidRPr="00EE2865" w:rsidRDefault="00CF4863" w:rsidP="00613795">
      <w:pPr>
        <w:ind w:left="1418" w:hanging="567"/>
        <w:jc w:val="both"/>
        <w:rPr>
          <w:rFonts w:ascii="Times New Roman" w:hAnsi="Times New Roman"/>
          <w:sz w:val="24"/>
          <w:szCs w:val="24"/>
        </w:rPr>
      </w:pPr>
      <w:r w:rsidRPr="00EE2865">
        <w:rPr>
          <w:rFonts w:ascii="Times New Roman" w:hAnsi="Times New Roman"/>
          <w:sz w:val="24"/>
          <w:szCs w:val="24"/>
        </w:rPr>
        <w:lastRenderedPageBreak/>
        <w:t>g)</w:t>
      </w:r>
      <w:r w:rsidR="00613795">
        <w:rPr>
          <w:rFonts w:ascii="Times New Roman" w:hAnsi="Times New Roman"/>
          <w:sz w:val="24"/>
          <w:szCs w:val="24"/>
        </w:rPr>
        <w:tab/>
      </w:r>
      <w:r w:rsidRPr="00EE2865">
        <w:rPr>
          <w:rFonts w:ascii="Times New Roman" w:hAnsi="Times New Roman"/>
          <w:sz w:val="24"/>
          <w:szCs w:val="24"/>
        </w:rPr>
        <w:t xml:space="preserve">wystąpienia istotnego błędu w </w:t>
      </w:r>
      <w:r w:rsidR="002910BD">
        <w:rPr>
          <w:rFonts w:ascii="Times New Roman" w:hAnsi="Times New Roman"/>
          <w:sz w:val="24"/>
          <w:szCs w:val="24"/>
        </w:rPr>
        <w:t>Programie Funkcjonalno Użytkowym</w:t>
      </w:r>
      <w:r w:rsidRPr="00EE2865">
        <w:rPr>
          <w:rFonts w:ascii="Times New Roman" w:hAnsi="Times New Roman"/>
          <w:sz w:val="24"/>
          <w:szCs w:val="24"/>
        </w:rPr>
        <w:t xml:space="preserve"> – termin umowny może zostać wydłużony o czas niezbędny na usunięcie wad </w:t>
      </w:r>
      <w:r w:rsidR="002910BD">
        <w:rPr>
          <w:rFonts w:ascii="Times New Roman" w:hAnsi="Times New Roman"/>
          <w:sz w:val="24"/>
          <w:szCs w:val="24"/>
        </w:rPr>
        <w:br/>
      </w:r>
      <w:r w:rsidRPr="00EE2865">
        <w:rPr>
          <w:rFonts w:ascii="Times New Roman" w:hAnsi="Times New Roman"/>
          <w:sz w:val="24"/>
          <w:szCs w:val="24"/>
        </w:rPr>
        <w:t>w projekcie</w:t>
      </w:r>
      <w:r w:rsidR="00C12BD4" w:rsidRPr="00EE2865">
        <w:rPr>
          <w:rFonts w:ascii="Times New Roman" w:hAnsi="Times New Roman"/>
          <w:sz w:val="24"/>
          <w:szCs w:val="24"/>
        </w:rPr>
        <w:t>;</w:t>
      </w:r>
    </w:p>
    <w:p w14:paraId="08303200" w14:textId="16FB8075" w:rsidR="00CF4863" w:rsidRPr="00EE2865" w:rsidRDefault="00CF4863" w:rsidP="00613795">
      <w:pPr>
        <w:ind w:left="1418" w:hanging="567"/>
        <w:jc w:val="both"/>
        <w:rPr>
          <w:rFonts w:ascii="Times New Roman" w:hAnsi="Times New Roman"/>
          <w:sz w:val="24"/>
          <w:szCs w:val="24"/>
        </w:rPr>
      </w:pPr>
      <w:r w:rsidRPr="00EE2865">
        <w:rPr>
          <w:rFonts w:ascii="Times New Roman" w:hAnsi="Times New Roman"/>
          <w:sz w:val="24"/>
          <w:szCs w:val="24"/>
        </w:rPr>
        <w:t>h)</w:t>
      </w:r>
      <w:r w:rsidR="00613795">
        <w:rPr>
          <w:rFonts w:ascii="Times New Roman" w:hAnsi="Times New Roman"/>
          <w:sz w:val="24"/>
          <w:szCs w:val="24"/>
        </w:rPr>
        <w:tab/>
      </w:r>
      <w:r w:rsidRPr="00EE2865">
        <w:rPr>
          <w:rFonts w:ascii="Times New Roman" w:hAnsi="Times New Roman"/>
          <w:sz w:val="24"/>
          <w:szCs w:val="24"/>
        </w:rPr>
        <w:t>konieczności uzyskania decyzji lub uzgodnień, mogących spowodować wstrzymanie robót z prz</w:t>
      </w:r>
      <w:r w:rsidR="00C12BD4" w:rsidRPr="00EE2865">
        <w:rPr>
          <w:rFonts w:ascii="Times New Roman" w:hAnsi="Times New Roman"/>
          <w:sz w:val="24"/>
          <w:szCs w:val="24"/>
        </w:rPr>
        <w:t>yczyn niezależnych od Wykonawcy</w:t>
      </w:r>
      <w:r w:rsidR="001061D8">
        <w:rPr>
          <w:rFonts w:ascii="Times New Roman" w:hAnsi="Times New Roman"/>
          <w:sz w:val="24"/>
          <w:szCs w:val="24"/>
        </w:rPr>
        <w:t>.</w:t>
      </w:r>
    </w:p>
    <w:p w14:paraId="7FDF9C07" w14:textId="5D50643E" w:rsidR="00CF4863" w:rsidRPr="00EE2865" w:rsidRDefault="00CF4863" w:rsidP="00613795">
      <w:pPr>
        <w:ind w:left="993" w:hanging="709"/>
        <w:jc w:val="both"/>
        <w:rPr>
          <w:rFonts w:ascii="Times New Roman" w:hAnsi="Times New Roman"/>
          <w:sz w:val="24"/>
          <w:szCs w:val="24"/>
        </w:rPr>
      </w:pPr>
      <w:r w:rsidRPr="00EE2865">
        <w:rPr>
          <w:rFonts w:ascii="Times New Roman" w:hAnsi="Times New Roman"/>
          <w:sz w:val="24"/>
          <w:szCs w:val="24"/>
        </w:rPr>
        <w:t>5.2.</w:t>
      </w:r>
      <w:r w:rsidRPr="00EE2865">
        <w:rPr>
          <w:rFonts w:ascii="Times New Roman" w:hAnsi="Times New Roman"/>
          <w:sz w:val="24"/>
          <w:szCs w:val="24"/>
        </w:rPr>
        <w:tab/>
        <w:t xml:space="preserve">W uzasadnionych przypadkach, w ramach przedmiotowego zamówienia, dopuszcza się za zgodą Zamawiającego możliwość wykonania robót budowlanych w inny sposób niż określono to w </w:t>
      </w:r>
      <w:r w:rsidR="002910BD">
        <w:rPr>
          <w:rFonts w:ascii="Times New Roman" w:hAnsi="Times New Roman"/>
          <w:sz w:val="24"/>
          <w:szCs w:val="24"/>
        </w:rPr>
        <w:t>Programie Funkcjonalno Użytkowym</w:t>
      </w:r>
      <w:r w:rsidRPr="00EE2865">
        <w:rPr>
          <w:rFonts w:ascii="Times New Roman" w:hAnsi="Times New Roman"/>
          <w:sz w:val="24"/>
          <w:szCs w:val="24"/>
        </w:rPr>
        <w:t xml:space="preserve"> (tj. wykonania tzw. robót zamiennych). Przedmiotowe zmiany muszą być korzystne dla Zamawiającego (zamiany na materiały, urządzenia, sprzęt posiadające co najmniej takie parametry techniczne, jakościowe i cechy użytkowe, jak te, które stanowiły podstawę wyboru oferty) i nie mogą prowadzić do zwiększenia wynagrodzenia Wykonawcy.</w:t>
      </w:r>
    </w:p>
    <w:p w14:paraId="4071C5EF" w14:textId="77777777" w:rsidR="00CF4863" w:rsidRPr="00EE2865" w:rsidRDefault="00CF4863" w:rsidP="00613795">
      <w:pPr>
        <w:ind w:left="1701" w:hanging="708"/>
        <w:jc w:val="both"/>
        <w:rPr>
          <w:rFonts w:ascii="Times New Roman" w:hAnsi="Times New Roman"/>
          <w:sz w:val="24"/>
          <w:szCs w:val="24"/>
        </w:rPr>
      </w:pPr>
      <w:r w:rsidRPr="00EE2865">
        <w:rPr>
          <w:rFonts w:ascii="Times New Roman" w:hAnsi="Times New Roman"/>
          <w:sz w:val="24"/>
          <w:szCs w:val="24"/>
        </w:rPr>
        <w:t>5.2.1.</w:t>
      </w:r>
      <w:r w:rsidRPr="00EE2865">
        <w:rPr>
          <w:rFonts w:ascii="Times New Roman" w:hAnsi="Times New Roman"/>
          <w:sz w:val="24"/>
          <w:szCs w:val="24"/>
        </w:rPr>
        <w:tab/>
        <w:t>Zmiana sposobu wykonania robót, o której mowa w pkt. 5.2. może być dokonana jedynie za zgodą Zamawiającego i może nastąpić w szczególności na skutek zmian technologicznych spowodowanych na przykład następującymi okolicznościami:</w:t>
      </w:r>
    </w:p>
    <w:p w14:paraId="67C3325F" w14:textId="6F3C4324" w:rsidR="00CF4863" w:rsidRPr="00EE2865" w:rsidRDefault="00CF4863" w:rsidP="00613795">
      <w:pPr>
        <w:ind w:left="1985" w:hanging="284"/>
        <w:jc w:val="both"/>
        <w:rPr>
          <w:rFonts w:ascii="Times New Roman" w:hAnsi="Times New Roman"/>
          <w:sz w:val="24"/>
          <w:szCs w:val="24"/>
        </w:rPr>
      </w:pPr>
      <w:r w:rsidRPr="00EE2865">
        <w:rPr>
          <w:rFonts w:ascii="Times New Roman" w:hAnsi="Times New Roman"/>
          <w:sz w:val="24"/>
          <w:szCs w:val="24"/>
        </w:rPr>
        <w:t>a)</w:t>
      </w:r>
      <w:r w:rsidRPr="00EE2865">
        <w:rPr>
          <w:rFonts w:ascii="Times New Roman" w:hAnsi="Times New Roman"/>
          <w:sz w:val="24"/>
          <w:szCs w:val="24"/>
        </w:rPr>
        <w:tab/>
        <w:t xml:space="preserve">niedostępność na rynku materiałów lub urządzeń wskazanych </w:t>
      </w:r>
      <w:r w:rsidR="00613795">
        <w:rPr>
          <w:rFonts w:ascii="Times New Roman" w:hAnsi="Times New Roman"/>
          <w:sz w:val="24"/>
          <w:szCs w:val="24"/>
        </w:rPr>
        <w:br/>
      </w:r>
      <w:r w:rsidRPr="00EE2865">
        <w:rPr>
          <w:rFonts w:ascii="Times New Roman" w:hAnsi="Times New Roman"/>
          <w:sz w:val="24"/>
          <w:szCs w:val="24"/>
        </w:rPr>
        <w:t xml:space="preserve">w </w:t>
      </w:r>
      <w:r w:rsidR="002910BD">
        <w:rPr>
          <w:rFonts w:ascii="Times New Roman" w:hAnsi="Times New Roman"/>
          <w:sz w:val="24"/>
          <w:szCs w:val="24"/>
        </w:rPr>
        <w:t xml:space="preserve">Programie Funkcjonalno Użytkowym </w:t>
      </w:r>
      <w:r w:rsidRPr="00EE2865">
        <w:rPr>
          <w:rFonts w:ascii="Times New Roman" w:hAnsi="Times New Roman"/>
          <w:sz w:val="24"/>
          <w:szCs w:val="24"/>
        </w:rPr>
        <w:t>spowodowana zaprzestaniem produkcji lub wycofaniem z rynku tych materiałów lub urządzeń</w:t>
      </w:r>
      <w:r w:rsidR="00613795">
        <w:rPr>
          <w:rFonts w:ascii="Times New Roman" w:hAnsi="Times New Roman"/>
          <w:sz w:val="24"/>
          <w:szCs w:val="24"/>
        </w:rPr>
        <w:t>;</w:t>
      </w:r>
    </w:p>
    <w:p w14:paraId="46704A77" w14:textId="6C7A22A4" w:rsidR="00CF4863" w:rsidRPr="00EE2865" w:rsidRDefault="00CF4863" w:rsidP="00613795">
      <w:pPr>
        <w:ind w:left="1985" w:hanging="284"/>
        <w:jc w:val="both"/>
        <w:rPr>
          <w:rFonts w:ascii="Times New Roman" w:hAnsi="Times New Roman"/>
          <w:sz w:val="24"/>
          <w:szCs w:val="24"/>
        </w:rPr>
      </w:pPr>
      <w:r w:rsidRPr="00EE2865">
        <w:rPr>
          <w:rFonts w:ascii="Times New Roman" w:hAnsi="Times New Roman"/>
          <w:sz w:val="24"/>
          <w:szCs w:val="24"/>
        </w:rPr>
        <w:t>b)</w:t>
      </w:r>
      <w:r w:rsidRPr="00EE2865">
        <w:rPr>
          <w:rFonts w:ascii="Times New Roman" w:hAnsi="Times New Roman"/>
          <w:sz w:val="24"/>
          <w:szCs w:val="24"/>
        </w:rPr>
        <w:tab/>
        <w:t>pojawienie się na rynku materiałów lub urządzeń nowszej generacji pozwalających na zaoszczędzenie kosztów eksploatacji wykonanego przedmiotu umowy</w:t>
      </w:r>
      <w:r w:rsidR="00613795">
        <w:rPr>
          <w:rFonts w:ascii="Times New Roman" w:hAnsi="Times New Roman"/>
          <w:sz w:val="24"/>
          <w:szCs w:val="24"/>
        </w:rPr>
        <w:t>;</w:t>
      </w:r>
    </w:p>
    <w:p w14:paraId="5CE59CE8" w14:textId="7F58D503" w:rsidR="00CF4863" w:rsidRPr="00EE2865" w:rsidRDefault="00CF4863" w:rsidP="00613795">
      <w:pPr>
        <w:ind w:left="1985" w:hanging="284"/>
        <w:jc w:val="both"/>
        <w:rPr>
          <w:rFonts w:ascii="Times New Roman" w:hAnsi="Times New Roman"/>
          <w:sz w:val="24"/>
          <w:szCs w:val="24"/>
        </w:rPr>
      </w:pPr>
      <w:r w:rsidRPr="00EE2865">
        <w:rPr>
          <w:rFonts w:ascii="Times New Roman" w:hAnsi="Times New Roman"/>
          <w:sz w:val="24"/>
          <w:szCs w:val="24"/>
        </w:rPr>
        <w:t>c)</w:t>
      </w:r>
      <w:r w:rsidRPr="00EE2865">
        <w:rPr>
          <w:rFonts w:ascii="Times New Roman" w:hAnsi="Times New Roman"/>
          <w:sz w:val="24"/>
          <w:szCs w:val="24"/>
        </w:rPr>
        <w:tab/>
        <w:t>pojawienie się nowszej technologii wykonania zaprojektowanych robót pozwalającej na zaoszczędzenie czasu realizacji inwestycji lub kosztów eksploatacji wykonanego przedmiotu zamówienia</w:t>
      </w:r>
      <w:r w:rsidR="00613795">
        <w:rPr>
          <w:rFonts w:ascii="Times New Roman" w:hAnsi="Times New Roman"/>
          <w:sz w:val="24"/>
          <w:szCs w:val="24"/>
        </w:rPr>
        <w:t>;</w:t>
      </w:r>
    </w:p>
    <w:p w14:paraId="6FC15CC6" w14:textId="0AA5055D" w:rsidR="00CF4863" w:rsidRPr="00EE2865" w:rsidRDefault="00CF4863" w:rsidP="00613795">
      <w:pPr>
        <w:ind w:left="1985" w:hanging="284"/>
        <w:jc w:val="both"/>
        <w:rPr>
          <w:rFonts w:ascii="Times New Roman" w:hAnsi="Times New Roman"/>
          <w:sz w:val="24"/>
          <w:szCs w:val="24"/>
        </w:rPr>
      </w:pPr>
      <w:r w:rsidRPr="00EE2865">
        <w:rPr>
          <w:rFonts w:ascii="Times New Roman" w:hAnsi="Times New Roman"/>
          <w:sz w:val="24"/>
          <w:szCs w:val="24"/>
        </w:rPr>
        <w:t>d)</w:t>
      </w:r>
      <w:r w:rsidRPr="00EE2865">
        <w:rPr>
          <w:rFonts w:ascii="Times New Roman" w:hAnsi="Times New Roman"/>
          <w:sz w:val="24"/>
          <w:szCs w:val="24"/>
        </w:rPr>
        <w:tab/>
        <w:t xml:space="preserve">konieczność zrealizowania zamówienia przy zastosowaniu innych rozwiązań technicznych czy technologicznych niż wskazane </w:t>
      </w:r>
      <w:r w:rsidR="00613795">
        <w:rPr>
          <w:rFonts w:ascii="Times New Roman" w:hAnsi="Times New Roman"/>
          <w:sz w:val="24"/>
          <w:szCs w:val="24"/>
        </w:rPr>
        <w:br/>
      </w:r>
      <w:r w:rsidRPr="00EE2865">
        <w:rPr>
          <w:rFonts w:ascii="Times New Roman" w:hAnsi="Times New Roman"/>
          <w:sz w:val="24"/>
          <w:szCs w:val="24"/>
        </w:rPr>
        <w:t xml:space="preserve">w </w:t>
      </w:r>
      <w:r w:rsidR="002910BD">
        <w:rPr>
          <w:rFonts w:ascii="Times New Roman" w:hAnsi="Times New Roman"/>
          <w:sz w:val="24"/>
          <w:szCs w:val="24"/>
        </w:rPr>
        <w:t xml:space="preserve">Programie Funkcjonalno Użytkowym </w:t>
      </w:r>
      <w:r w:rsidRPr="00EE2865">
        <w:rPr>
          <w:rFonts w:ascii="Times New Roman" w:hAnsi="Times New Roman"/>
          <w:sz w:val="24"/>
          <w:szCs w:val="24"/>
        </w:rPr>
        <w:t>, w sytuacji, gdyby zastosowanie przewidzianych rozwiązań groziło niewykonaniem lub wadliwym wykonaniem przedmiotu umowy</w:t>
      </w:r>
      <w:r w:rsidR="00613795">
        <w:rPr>
          <w:rFonts w:ascii="Times New Roman" w:hAnsi="Times New Roman"/>
          <w:sz w:val="24"/>
          <w:szCs w:val="24"/>
        </w:rPr>
        <w:t>;</w:t>
      </w:r>
    </w:p>
    <w:p w14:paraId="681118BB" w14:textId="77777777" w:rsidR="00CF4863" w:rsidRPr="00EE2865" w:rsidRDefault="00CF4863" w:rsidP="00613795">
      <w:pPr>
        <w:ind w:left="1985" w:hanging="284"/>
        <w:jc w:val="both"/>
        <w:rPr>
          <w:rFonts w:ascii="Times New Roman" w:hAnsi="Times New Roman"/>
          <w:sz w:val="24"/>
          <w:szCs w:val="24"/>
        </w:rPr>
      </w:pPr>
      <w:r w:rsidRPr="00EE2865">
        <w:rPr>
          <w:rFonts w:ascii="Times New Roman" w:hAnsi="Times New Roman"/>
          <w:sz w:val="24"/>
          <w:szCs w:val="24"/>
        </w:rPr>
        <w:t>e)</w:t>
      </w:r>
      <w:r w:rsidRPr="00EE2865">
        <w:rPr>
          <w:rFonts w:ascii="Times New Roman" w:hAnsi="Times New Roman"/>
          <w:sz w:val="24"/>
          <w:szCs w:val="24"/>
        </w:rPr>
        <w:tab/>
        <w:t xml:space="preserve">stały się konieczne na skutek ujawnienia przeszkód w gruncie lub błędów </w:t>
      </w:r>
    </w:p>
    <w:p w14:paraId="72EEA110" w14:textId="286B4DBA" w:rsidR="00CF4863" w:rsidRPr="00EE2865" w:rsidRDefault="00CF4863" w:rsidP="00613795">
      <w:pPr>
        <w:ind w:left="1985" w:firstLine="0"/>
        <w:jc w:val="both"/>
        <w:rPr>
          <w:rFonts w:ascii="Times New Roman" w:hAnsi="Times New Roman"/>
          <w:sz w:val="24"/>
          <w:szCs w:val="24"/>
        </w:rPr>
      </w:pPr>
      <w:r w:rsidRPr="00EE2865">
        <w:rPr>
          <w:rFonts w:ascii="Times New Roman" w:hAnsi="Times New Roman"/>
          <w:sz w:val="24"/>
          <w:szCs w:val="24"/>
        </w:rPr>
        <w:t xml:space="preserve">w </w:t>
      </w:r>
      <w:r w:rsidR="002910BD">
        <w:rPr>
          <w:rFonts w:ascii="Times New Roman" w:hAnsi="Times New Roman"/>
          <w:sz w:val="24"/>
          <w:szCs w:val="24"/>
        </w:rPr>
        <w:t>Programie Funkcjonalno Użytkowym</w:t>
      </w:r>
      <w:r w:rsidR="00613795">
        <w:rPr>
          <w:rFonts w:ascii="Times New Roman" w:hAnsi="Times New Roman"/>
          <w:sz w:val="24"/>
          <w:szCs w:val="24"/>
        </w:rPr>
        <w:t>;</w:t>
      </w:r>
    </w:p>
    <w:p w14:paraId="47A5C891" w14:textId="69233296" w:rsidR="00CF4863" w:rsidRPr="00EE2865" w:rsidRDefault="00CF4863" w:rsidP="00613795">
      <w:pPr>
        <w:ind w:left="1985" w:hanging="284"/>
        <w:jc w:val="both"/>
        <w:rPr>
          <w:rFonts w:ascii="Times New Roman" w:hAnsi="Times New Roman"/>
          <w:sz w:val="24"/>
          <w:szCs w:val="24"/>
        </w:rPr>
      </w:pPr>
      <w:r w:rsidRPr="00EE2865">
        <w:rPr>
          <w:rFonts w:ascii="Times New Roman" w:hAnsi="Times New Roman"/>
          <w:sz w:val="24"/>
          <w:szCs w:val="24"/>
        </w:rPr>
        <w:t>f)</w:t>
      </w:r>
      <w:r w:rsidRPr="00EE2865">
        <w:rPr>
          <w:rFonts w:ascii="Times New Roman" w:hAnsi="Times New Roman"/>
          <w:sz w:val="24"/>
          <w:szCs w:val="24"/>
        </w:rPr>
        <w:tab/>
        <w:t xml:space="preserve">pozwolą osiągnąć obniżenie kosztów eksploatacji, lepsze parametry techniczne, użytkowe, estetyczne od przyjętych w </w:t>
      </w:r>
      <w:r w:rsidR="002910BD">
        <w:rPr>
          <w:rFonts w:ascii="Times New Roman" w:hAnsi="Times New Roman"/>
          <w:sz w:val="24"/>
          <w:szCs w:val="24"/>
        </w:rPr>
        <w:t>Programie Funkcjonalno Użytkowym</w:t>
      </w:r>
      <w:r w:rsidR="00613795">
        <w:rPr>
          <w:rFonts w:ascii="Times New Roman" w:hAnsi="Times New Roman"/>
          <w:sz w:val="24"/>
          <w:szCs w:val="24"/>
        </w:rPr>
        <w:t>;</w:t>
      </w:r>
    </w:p>
    <w:p w14:paraId="3E0C2FED" w14:textId="7CAE2EE6" w:rsidR="00CF4863" w:rsidRPr="00EE2865" w:rsidRDefault="00CF4863" w:rsidP="00613795">
      <w:pPr>
        <w:ind w:left="1985" w:hanging="284"/>
        <w:jc w:val="both"/>
        <w:rPr>
          <w:rFonts w:ascii="Times New Roman" w:hAnsi="Times New Roman"/>
          <w:sz w:val="24"/>
          <w:szCs w:val="24"/>
        </w:rPr>
      </w:pPr>
      <w:r w:rsidRPr="00EE2865">
        <w:rPr>
          <w:rFonts w:ascii="Times New Roman" w:hAnsi="Times New Roman"/>
          <w:sz w:val="24"/>
          <w:szCs w:val="24"/>
        </w:rPr>
        <w:t>g)</w:t>
      </w:r>
      <w:r w:rsidRPr="00EE2865">
        <w:rPr>
          <w:rFonts w:ascii="Times New Roman" w:hAnsi="Times New Roman"/>
          <w:sz w:val="24"/>
          <w:szCs w:val="24"/>
        </w:rPr>
        <w:tab/>
        <w:t>są korzystne dla Zamawiającego na etapie realizacji umowy i przyniosą korzystne skutki w trakcie eksploatacji przedmiotu zamówienia</w:t>
      </w:r>
      <w:r w:rsidR="00613795">
        <w:rPr>
          <w:rFonts w:ascii="Times New Roman" w:hAnsi="Times New Roman"/>
          <w:sz w:val="24"/>
          <w:szCs w:val="24"/>
        </w:rPr>
        <w:t>;</w:t>
      </w:r>
    </w:p>
    <w:p w14:paraId="74977B59" w14:textId="77777777" w:rsidR="00CF4863" w:rsidRPr="00EE2865" w:rsidRDefault="00CF4863" w:rsidP="00613795">
      <w:pPr>
        <w:ind w:left="1985" w:hanging="284"/>
        <w:jc w:val="both"/>
        <w:rPr>
          <w:rFonts w:ascii="Times New Roman" w:hAnsi="Times New Roman"/>
          <w:sz w:val="24"/>
          <w:szCs w:val="24"/>
        </w:rPr>
      </w:pPr>
      <w:r w:rsidRPr="00EE2865">
        <w:rPr>
          <w:rFonts w:ascii="Times New Roman" w:hAnsi="Times New Roman"/>
          <w:sz w:val="24"/>
          <w:szCs w:val="24"/>
        </w:rPr>
        <w:t>h)</w:t>
      </w:r>
      <w:r w:rsidRPr="00EE2865">
        <w:rPr>
          <w:rFonts w:ascii="Times New Roman" w:hAnsi="Times New Roman"/>
          <w:sz w:val="24"/>
          <w:szCs w:val="24"/>
        </w:rPr>
        <w:tab/>
        <w:t xml:space="preserve">wykonanie tych robót będzie niezbędne do prawidłowego, tj. zgodnego </w:t>
      </w:r>
    </w:p>
    <w:p w14:paraId="726406E1" w14:textId="77777777" w:rsidR="00CF4863" w:rsidRPr="00EE2865" w:rsidRDefault="00CF4863" w:rsidP="00613795">
      <w:pPr>
        <w:ind w:left="1985" w:firstLine="0"/>
        <w:jc w:val="both"/>
        <w:rPr>
          <w:rFonts w:ascii="Times New Roman" w:hAnsi="Times New Roman"/>
          <w:sz w:val="24"/>
          <w:szCs w:val="24"/>
        </w:rPr>
      </w:pPr>
      <w:r w:rsidRPr="00EE2865">
        <w:rPr>
          <w:rFonts w:ascii="Times New Roman" w:hAnsi="Times New Roman"/>
          <w:sz w:val="24"/>
          <w:szCs w:val="24"/>
        </w:rPr>
        <w:t>z zasadami wiedzy technicznej i obowiązującymi na dzień odbioru robót przepisami wykonania przedmiotu umowy.</w:t>
      </w:r>
    </w:p>
    <w:p w14:paraId="0268E831" w14:textId="77777777" w:rsidR="00CF4863" w:rsidRPr="00EE2865" w:rsidRDefault="00CF4863" w:rsidP="00613795">
      <w:pPr>
        <w:ind w:left="993" w:hanging="709"/>
        <w:jc w:val="both"/>
        <w:rPr>
          <w:rFonts w:ascii="Times New Roman" w:hAnsi="Times New Roman"/>
          <w:sz w:val="24"/>
          <w:szCs w:val="24"/>
        </w:rPr>
      </w:pPr>
      <w:r w:rsidRPr="00EE2865">
        <w:rPr>
          <w:rFonts w:ascii="Times New Roman" w:hAnsi="Times New Roman"/>
          <w:sz w:val="24"/>
          <w:szCs w:val="24"/>
        </w:rPr>
        <w:t>5.3.</w:t>
      </w:r>
      <w:r w:rsidRPr="00EE2865">
        <w:rPr>
          <w:rFonts w:ascii="Times New Roman" w:hAnsi="Times New Roman"/>
          <w:sz w:val="24"/>
          <w:szCs w:val="24"/>
        </w:rPr>
        <w:tab/>
        <w:t>Zamawiający przewiduje dokonanie zmian w umowie będących następstwem działania organów administracji, np. przekroczenia zakreślonych przez prawo terminów wydawania przez organy administracji decyzji, zezwoleń; konieczności uzyskania wyroku sądowego lub innego orzeczenia sądu lub organu, którego konieczności nie przewidywano przy zawieraniu umowy, itp.</w:t>
      </w:r>
    </w:p>
    <w:p w14:paraId="0DA05C6C" w14:textId="176E5CAD" w:rsidR="00CF4863" w:rsidRPr="00EE2865" w:rsidRDefault="00CF4863" w:rsidP="00613795">
      <w:pPr>
        <w:ind w:left="993" w:hanging="709"/>
        <w:jc w:val="both"/>
        <w:rPr>
          <w:rFonts w:ascii="Times New Roman" w:hAnsi="Times New Roman"/>
          <w:sz w:val="24"/>
          <w:szCs w:val="24"/>
        </w:rPr>
      </w:pPr>
      <w:r w:rsidRPr="00EE2865">
        <w:rPr>
          <w:rFonts w:ascii="Times New Roman" w:hAnsi="Times New Roman"/>
          <w:sz w:val="24"/>
          <w:szCs w:val="24"/>
        </w:rPr>
        <w:lastRenderedPageBreak/>
        <w:t>5.4.</w:t>
      </w:r>
      <w:r w:rsidRPr="00EE2865">
        <w:rPr>
          <w:rFonts w:ascii="Times New Roman" w:hAnsi="Times New Roman"/>
          <w:sz w:val="24"/>
          <w:szCs w:val="24"/>
        </w:rPr>
        <w:tab/>
        <w:t xml:space="preserve">Zamawiający przewiduje możliwość zmiany kierownika budowy/robót, przy czym osoba zastępująca musi </w:t>
      </w:r>
      <w:r w:rsidR="00C12BD4" w:rsidRPr="00EE2865">
        <w:rPr>
          <w:rFonts w:ascii="Times New Roman" w:hAnsi="Times New Roman"/>
          <w:sz w:val="24"/>
          <w:szCs w:val="24"/>
        </w:rPr>
        <w:t>spełniać warunki określone w SWZ.</w:t>
      </w:r>
    </w:p>
    <w:p w14:paraId="78B8E848" w14:textId="0D24FEBA" w:rsidR="00CF4863" w:rsidRPr="00EE2865" w:rsidRDefault="00CF4863" w:rsidP="00613795">
      <w:pPr>
        <w:ind w:left="1701" w:hanging="708"/>
        <w:jc w:val="both"/>
        <w:rPr>
          <w:rFonts w:ascii="Times New Roman" w:hAnsi="Times New Roman"/>
          <w:sz w:val="24"/>
          <w:szCs w:val="24"/>
        </w:rPr>
      </w:pPr>
      <w:r w:rsidRPr="00EE2865">
        <w:rPr>
          <w:rFonts w:ascii="Times New Roman" w:hAnsi="Times New Roman"/>
          <w:sz w:val="24"/>
          <w:szCs w:val="24"/>
        </w:rPr>
        <w:t>5.4.1.</w:t>
      </w:r>
      <w:r w:rsidRPr="00EE2865">
        <w:rPr>
          <w:rFonts w:ascii="Times New Roman" w:hAnsi="Times New Roman"/>
          <w:sz w:val="24"/>
          <w:szCs w:val="24"/>
        </w:rPr>
        <w:tab/>
        <w:t>Wykonawca może dokonać zmiany kierownika budowy/robót przedstawionego w ofercie jedynie za uprzednią zgodą Zamawiającego, który musi zaakceptować nowego kierownika.</w:t>
      </w:r>
    </w:p>
    <w:p w14:paraId="5D317C30" w14:textId="5875298A" w:rsidR="00CF4863" w:rsidRPr="00EE2865" w:rsidRDefault="00CF4863" w:rsidP="00613795">
      <w:pPr>
        <w:ind w:left="1701" w:hanging="708"/>
        <w:jc w:val="both"/>
        <w:rPr>
          <w:rFonts w:ascii="Times New Roman" w:hAnsi="Times New Roman"/>
          <w:sz w:val="24"/>
          <w:szCs w:val="24"/>
        </w:rPr>
      </w:pPr>
      <w:r w:rsidRPr="00EE2865">
        <w:rPr>
          <w:rFonts w:ascii="Times New Roman" w:hAnsi="Times New Roman"/>
          <w:sz w:val="24"/>
          <w:szCs w:val="24"/>
        </w:rPr>
        <w:t>5.4.2.</w:t>
      </w:r>
      <w:r w:rsidRPr="00EE2865">
        <w:rPr>
          <w:rFonts w:ascii="Times New Roman" w:hAnsi="Times New Roman"/>
          <w:sz w:val="24"/>
          <w:szCs w:val="24"/>
        </w:rPr>
        <w:tab/>
        <w:t xml:space="preserve">Zamawiający może żądać od Wykonawcy natychmiastowej lub </w:t>
      </w:r>
      <w:r w:rsidR="00613795">
        <w:rPr>
          <w:rFonts w:ascii="Times New Roman" w:hAnsi="Times New Roman"/>
          <w:sz w:val="24"/>
          <w:szCs w:val="24"/>
        </w:rPr>
        <w:br/>
      </w:r>
      <w:r w:rsidRPr="00EE2865">
        <w:rPr>
          <w:rFonts w:ascii="Times New Roman" w:hAnsi="Times New Roman"/>
          <w:sz w:val="24"/>
          <w:szCs w:val="24"/>
        </w:rPr>
        <w:t xml:space="preserve">w określonym terminie zmiany kierownika budowy/robót, jeżeli uzna, </w:t>
      </w:r>
      <w:r w:rsidR="00613795">
        <w:rPr>
          <w:rFonts w:ascii="Times New Roman" w:hAnsi="Times New Roman"/>
          <w:sz w:val="24"/>
          <w:szCs w:val="24"/>
        </w:rPr>
        <w:br/>
      </w:r>
      <w:r w:rsidRPr="00EE2865">
        <w:rPr>
          <w:rFonts w:ascii="Times New Roman" w:hAnsi="Times New Roman"/>
          <w:sz w:val="24"/>
          <w:szCs w:val="24"/>
        </w:rPr>
        <w:t>że nie wykonuje on swoich obowiązków wynikających z umowy.</w:t>
      </w:r>
    </w:p>
    <w:p w14:paraId="4E762271" w14:textId="6E70825A" w:rsidR="00CF4863" w:rsidRPr="00EE2865" w:rsidRDefault="00CF4863" w:rsidP="00613795">
      <w:pPr>
        <w:ind w:left="1701" w:hanging="708"/>
        <w:jc w:val="both"/>
        <w:rPr>
          <w:rFonts w:ascii="Times New Roman" w:hAnsi="Times New Roman"/>
          <w:sz w:val="24"/>
          <w:szCs w:val="24"/>
        </w:rPr>
      </w:pPr>
      <w:r w:rsidRPr="00EE2865">
        <w:rPr>
          <w:rFonts w:ascii="Times New Roman" w:hAnsi="Times New Roman"/>
          <w:sz w:val="24"/>
          <w:szCs w:val="24"/>
        </w:rPr>
        <w:t>5.4.3.</w:t>
      </w:r>
      <w:r w:rsidR="00613795">
        <w:rPr>
          <w:rFonts w:ascii="Times New Roman" w:hAnsi="Times New Roman"/>
          <w:sz w:val="24"/>
          <w:szCs w:val="24"/>
        </w:rPr>
        <w:tab/>
      </w:r>
      <w:r w:rsidRPr="00EE2865">
        <w:rPr>
          <w:rFonts w:ascii="Times New Roman" w:hAnsi="Times New Roman"/>
          <w:sz w:val="24"/>
          <w:szCs w:val="24"/>
        </w:rPr>
        <w:t>W przypadku zmiany kierownika budowy/robót, nowy kierownik budowy/robót musi posiadać stosowne uprawnienia budowlane oraz należeć do właściwej okręgowej izby inżynierów.</w:t>
      </w:r>
    </w:p>
    <w:p w14:paraId="0FB0E055" w14:textId="1B2BBE4B" w:rsidR="00CF4863" w:rsidRPr="00EE2865" w:rsidRDefault="00CF4863" w:rsidP="00613795">
      <w:pPr>
        <w:ind w:left="1134" w:hanging="850"/>
        <w:jc w:val="both"/>
        <w:rPr>
          <w:rFonts w:ascii="Times New Roman" w:hAnsi="Times New Roman"/>
          <w:sz w:val="24"/>
          <w:szCs w:val="24"/>
        </w:rPr>
      </w:pPr>
      <w:r w:rsidRPr="00EE2865">
        <w:rPr>
          <w:rFonts w:ascii="Times New Roman" w:hAnsi="Times New Roman"/>
          <w:sz w:val="24"/>
          <w:szCs w:val="24"/>
        </w:rPr>
        <w:t>5.5.</w:t>
      </w:r>
      <w:r w:rsidRPr="00EE2865">
        <w:rPr>
          <w:rFonts w:ascii="Times New Roman" w:hAnsi="Times New Roman"/>
          <w:sz w:val="24"/>
          <w:szCs w:val="24"/>
        </w:rPr>
        <w:tab/>
        <w:t xml:space="preserve">W przypadku, gdy Wykonawca w ofercie nie przewidział korzystania </w:t>
      </w:r>
      <w:r w:rsidR="00613795">
        <w:rPr>
          <w:rFonts w:ascii="Times New Roman" w:hAnsi="Times New Roman"/>
          <w:sz w:val="24"/>
          <w:szCs w:val="24"/>
        </w:rPr>
        <w:br/>
      </w:r>
      <w:r w:rsidRPr="00EE2865">
        <w:rPr>
          <w:rFonts w:ascii="Times New Roman" w:hAnsi="Times New Roman"/>
          <w:sz w:val="24"/>
          <w:szCs w:val="24"/>
        </w:rPr>
        <w:t>z podwykonawców, przewiduje się możliwą zmianę umowy dotyczącą powierzenia przez Wykonawcę wykonywania części zamówienia podwykonawcom jeżeli Wykonawca uzna to za konieczne i złoży odpowiedni wniosek w formie pisemnej.</w:t>
      </w:r>
    </w:p>
    <w:p w14:paraId="42183AA5" w14:textId="7E7A326E" w:rsidR="00CF4863" w:rsidRPr="00414D0C" w:rsidRDefault="00CF4863" w:rsidP="00613795">
      <w:pPr>
        <w:ind w:left="1134" w:hanging="850"/>
        <w:jc w:val="both"/>
        <w:rPr>
          <w:rFonts w:ascii="Times New Roman" w:hAnsi="Times New Roman"/>
          <w:sz w:val="24"/>
          <w:szCs w:val="24"/>
        </w:rPr>
      </w:pPr>
      <w:r w:rsidRPr="00EE2865">
        <w:rPr>
          <w:rFonts w:ascii="Times New Roman" w:hAnsi="Times New Roman"/>
          <w:sz w:val="24"/>
          <w:szCs w:val="24"/>
        </w:rPr>
        <w:t>5.6.</w:t>
      </w:r>
      <w:r w:rsidRPr="00EE2865">
        <w:rPr>
          <w:rFonts w:ascii="Times New Roman" w:hAnsi="Times New Roman"/>
          <w:sz w:val="24"/>
          <w:szCs w:val="24"/>
        </w:rPr>
        <w:tab/>
        <w:t xml:space="preserve">W przypadku, gdy Wykonawca w ofercie przewidział korzystanie </w:t>
      </w:r>
      <w:r w:rsidR="00613795">
        <w:rPr>
          <w:rFonts w:ascii="Times New Roman" w:hAnsi="Times New Roman"/>
          <w:sz w:val="24"/>
          <w:szCs w:val="24"/>
        </w:rPr>
        <w:br/>
      </w:r>
      <w:r w:rsidRPr="00EE2865">
        <w:rPr>
          <w:rFonts w:ascii="Times New Roman" w:hAnsi="Times New Roman"/>
          <w:sz w:val="24"/>
          <w:szCs w:val="24"/>
        </w:rPr>
        <w:t xml:space="preserve">z podwykonawców, przewiduje się możliwą zmianę umowy dotyczącą samodzielnego wykonania przedmiotu zamówienia lub zwiększenia bądź zmniejszenia liczby podwykonawców, jeżeli Wykonawca uzna to za konieczne </w:t>
      </w:r>
      <w:r w:rsidR="00613795">
        <w:rPr>
          <w:rFonts w:ascii="Times New Roman" w:hAnsi="Times New Roman"/>
          <w:sz w:val="24"/>
          <w:szCs w:val="24"/>
        </w:rPr>
        <w:br/>
      </w:r>
      <w:r w:rsidRPr="00EE2865">
        <w:rPr>
          <w:rFonts w:ascii="Times New Roman" w:hAnsi="Times New Roman"/>
          <w:sz w:val="24"/>
          <w:szCs w:val="24"/>
        </w:rPr>
        <w:t xml:space="preserve">i złoży odpowiedni wniosek w formie pisemnej. Zgoda na zmianę, rezygnację </w:t>
      </w:r>
      <w:r w:rsidR="00613795">
        <w:rPr>
          <w:rFonts w:ascii="Times New Roman" w:hAnsi="Times New Roman"/>
          <w:sz w:val="24"/>
          <w:szCs w:val="24"/>
        </w:rPr>
        <w:br/>
      </w:r>
      <w:r w:rsidRPr="00EE2865">
        <w:rPr>
          <w:rFonts w:ascii="Times New Roman" w:hAnsi="Times New Roman"/>
          <w:sz w:val="24"/>
          <w:szCs w:val="24"/>
        </w:rPr>
        <w:t xml:space="preserve">z podwykonawcy może nastąpić pod warunkiem przedstawienia przez Wykonawcę oświadczeń podwykonawców, którzy byli związani umową </w:t>
      </w:r>
      <w:r w:rsidR="00613795">
        <w:rPr>
          <w:rFonts w:ascii="Times New Roman" w:hAnsi="Times New Roman"/>
          <w:sz w:val="24"/>
          <w:szCs w:val="24"/>
        </w:rPr>
        <w:br/>
      </w:r>
      <w:r w:rsidRPr="00EE2865">
        <w:rPr>
          <w:rFonts w:ascii="Times New Roman" w:hAnsi="Times New Roman"/>
          <w:sz w:val="24"/>
          <w:szCs w:val="24"/>
        </w:rPr>
        <w:t xml:space="preserve">z dotychczasowym podwykonawcą, potwierdzających zapłatę przez niego </w:t>
      </w:r>
      <w:r w:rsidRPr="00414D0C">
        <w:rPr>
          <w:rFonts w:ascii="Times New Roman" w:hAnsi="Times New Roman"/>
          <w:sz w:val="24"/>
          <w:szCs w:val="24"/>
        </w:rPr>
        <w:t>należnego wynagrodzenia za wykonaną część zamówienia do dnia dokonania zmiany umowy w tym zakresie.</w:t>
      </w:r>
    </w:p>
    <w:p w14:paraId="173BD532" w14:textId="7146A24C" w:rsidR="00CF4863" w:rsidRPr="00414D0C" w:rsidRDefault="00CF4863" w:rsidP="00613795">
      <w:pPr>
        <w:ind w:left="1134" w:hanging="850"/>
        <w:jc w:val="both"/>
        <w:rPr>
          <w:rFonts w:ascii="Times New Roman" w:hAnsi="Times New Roman"/>
          <w:sz w:val="24"/>
          <w:szCs w:val="24"/>
        </w:rPr>
      </w:pPr>
      <w:r w:rsidRPr="00414D0C">
        <w:rPr>
          <w:rFonts w:ascii="Times New Roman" w:hAnsi="Times New Roman"/>
          <w:sz w:val="24"/>
          <w:szCs w:val="24"/>
        </w:rPr>
        <w:t>5.7.</w:t>
      </w:r>
      <w:r w:rsidRPr="00414D0C">
        <w:rPr>
          <w:rFonts w:ascii="Times New Roman" w:hAnsi="Times New Roman"/>
          <w:sz w:val="24"/>
          <w:szCs w:val="24"/>
        </w:rPr>
        <w:tab/>
        <w:t xml:space="preserve">Zamawiający dopuszcza zmiany istotnych postanowień umowy w przypadku, gdy konieczność wprowadzenia zmian będzie następstwem zmian wprowadzonych </w:t>
      </w:r>
      <w:r w:rsidR="00613795" w:rsidRPr="00414D0C">
        <w:rPr>
          <w:rFonts w:ascii="Times New Roman" w:hAnsi="Times New Roman"/>
          <w:sz w:val="24"/>
          <w:szCs w:val="24"/>
        </w:rPr>
        <w:br/>
      </w:r>
      <w:r w:rsidRPr="00414D0C">
        <w:rPr>
          <w:rFonts w:ascii="Times New Roman" w:hAnsi="Times New Roman"/>
          <w:sz w:val="24"/>
          <w:szCs w:val="24"/>
        </w:rPr>
        <w:t>w umowach pomiędzy Zamawiającym, a inną niż Wykonawca Stroną, w tym instytucjami nadzorującymi realizację projektu, w ramach którego realizowane jest zamówienie.</w:t>
      </w:r>
    </w:p>
    <w:p w14:paraId="7FF74E04" w14:textId="7501007B" w:rsidR="00E77180" w:rsidRPr="00414D0C" w:rsidRDefault="00B22443" w:rsidP="00E77180">
      <w:pPr>
        <w:autoSpaceDE w:val="0"/>
        <w:autoSpaceDN w:val="0"/>
        <w:adjustRightInd w:val="0"/>
        <w:ind w:left="284" w:hanging="284"/>
        <w:jc w:val="both"/>
        <w:rPr>
          <w:rFonts w:ascii="Times New Roman" w:eastAsiaTheme="minorHAnsi" w:hAnsi="Times New Roman"/>
          <w:sz w:val="24"/>
          <w:szCs w:val="24"/>
        </w:rPr>
      </w:pPr>
      <w:r w:rsidRPr="00414D0C">
        <w:rPr>
          <w:rFonts w:ascii="Times New Roman" w:hAnsi="Times New Roman"/>
          <w:sz w:val="24"/>
          <w:szCs w:val="24"/>
        </w:rPr>
        <w:t xml:space="preserve">6. </w:t>
      </w:r>
      <w:bookmarkStart w:id="1" w:name="_Hlk121479029"/>
      <w:r w:rsidR="004D0FB8">
        <w:rPr>
          <w:rFonts w:ascii="Times New Roman" w:eastAsiaTheme="minorHAnsi" w:hAnsi="Times New Roman"/>
          <w:sz w:val="24"/>
          <w:szCs w:val="24"/>
        </w:rPr>
        <w:t>W związku z brzmieniem art. 436 pkt. 4 ppkt. B ustawy Pzp, Zamawiający dopuszcza zmiany niniejszej umowy</w:t>
      </w:r>
      <w:r w:rsidR="00E77180" w:rsidRPr="00414D0C">
        <w:rPr>
          <w:rFonts w:ascii="Times New Roman" w:eastAsiaTheme="minorHAnsi" w:hAnsi="Times New Roman"/>
          <w:sz w:val="24"/>
          <w:szCs w:val="24"/>
        </w:rPr>
        <w:t>, w przypadku zmiany:</w:t>
      </w:r>
      <w:bookmarkEnd w:id="1"/>
    </w:p>
    <w:p w14:paraId="4D78F619" w14:textId="77777777" w:rsidR="00E77180" w:rsidRPr="00414D0C" w:rsidRDefault="00E77180" w:rsidP="00E77180">
      <w:pPr>
        <w:autoSpaceDE w:val="0"/>
        <w:autoSpaceDN w:val="0"/>
        <w:adjustRightInd w:val="0"/>
        <w:ind w:left="284" w:firstLine="0"/>
        <w:jc w:val="both"/>
        <w:rPr>
          <w:rFonts w:ascii="Times New Roman" w:eastAsiaTheme="minorHAnsi" w:hAnsi="Times New Roman"/>
          <w:sz w:val="24"/>
          <w:szCs w:val="24"/>
        </w:rPr>
      </w:pPr>
      <w:r w:rsidRPr="00414D0C">
        <w:rPr>
          <w:rFonts w:ascii="Times New Roman" w:eastAsiaTheme="minorHAnsi" w:hAnsi="Times New Roman"/>
          <w:sz w:val="24"/>
          <w:szCs w:val="24"/>
        </w:rPr>
        <w:t>1) ustawowej stawki podatku od towarów i usług oraz podatku akcyzowego – wówczas</w:t>
      </w:r>
    </w:p>
    <w:p w14:paraId="348606A8" w14:textId="4DE5B51E" w:rsidR="00E77180" w:rsidRPr="00414D0C" w:rsidRDefault="00E77180" w:rsidP="00E77180">
      <w:pPr>
        <w:autoSpaceDE w:val="0"/>
        <w:autoSpaceDN w:val="0"/>
        <w:adjustRightInd w:val="0"/>
        <w:ind w:left="567" w:firstLine="0"/>
        <w:jc w:val="both"/>
        <w:rPr>
          <w:rFonts w:ascii="Times New Roman" w:eastAsiaTheme="minorHAnsi" w:hAnsi="Times New Roman"/>
          <w:sz w:val="24"/>
          <w:szCs w:val="24"/>
        </w:rPr>
      </w:pPr>
      <w:r w:rsidRPr="00414D0C">
        <w:rPr>
          <w:rFonts w:ascii="Times New Roman" w:eastAsiaTheme="minorHAnsi" w:hAnsi="Times New Roman"/>
          <w:sz w:val="24"/>
          <w:szCs w:val="24"/>
        </w:rPr>
        <w:t xml:space="preserve">w zależności od faktu czy stawka została podwyższona czy zmniejszona – zmianie może ulec wynagrodzenie Wykonawcy – tj. odpowiednio: zostać zwiększone </w:t>
      </w:r>
      <w:r w:rsidRPr="00414D0C">
        <w:rPr>
          <w:rFonts w:ascii="Times New Roman" w:eastAsiaTheme="minorHAnsi" w:hAnsi="Times New Roman"/>
          <w:sz w:val="24"/>
          <w:szCs w:val="24"/>
        </w:rPr>
        <w:br/>
        <w:t>lub obniżone;</w:t>
      </w:r>
    </w:p>
    <w:p w14:paraId="46268536" w14:textId="36468729" w:rsidR="00E77180" w:rsidRPr="00414D0C" w:rsidRDefault="00E77180" w:rsidP="00E77180">
      <w:pPr>
        <w:autoSpaceDE w:val="0"/>
        <w:autoSpaceDN w:val="0"/>
        <w:adjustRightInd w:val="0"/>
        <w:ind w:left="284" w:firstLine="0"/>
        <w:jc w:val="both"/>
        <w:rPr>
          <w:rFonts w:ascii="Times New Roman" w:eastAsiaTheme="minorHAnsi" w:hAnsi="Times New Roman"/>
          <w:sz w:val="24"/>
          <w:szCs w:val="24"/>
        </w:rPr>
      </w:pPr>
      <w:r w:rsidRPr="00414D0C">
        <w:rPr>
          <w:rFonts w:ascii="Times New Roman" w:eastAsiaTheme="minorHAnsi" w:hAnsi="Times New Roman"/>
          <w:sz w:val="24"/>
          <w:szCs w:val="24"/>
        </w:rPr>
        <w:t>2)</w:t>
      </w:r>
      <w:r w:rsidR="00D94A93" w:rsidRPr="00414D0C">
        <w:rPr>
          <w:rFonts w:ascii="Times New Roman" w:eastAsiaTheme="minorHAnsi" w:hAnsi="Times New Roman"/>
          <w:sz w:val="24"/>
          <w:szCs w:val="24"/>
        </w:rPr>
        <w:t xml:space="preserve"> </w:t>
      </w:r>
      <w:r w:rsidRPr="00414D0C">
        <w:rPr>
          <w:rFonts w:ascii="Times New Roman" w:eastAsiaTheme="minorHAnsi" w:hAnsi="Times New Roman"/>
          <w:sz w:val="24"/>
          <w:szCs w:val="24"/>
        </w:rPr>
        <w:t>wysokości minimalnego wynagrodzenia za pracę albo wysokości minimalnej stawki</w:t>
      </w:r>
    </w:p>
    <w:p w14:paraId="4ED138CA" w14:textId="77777777" w:rsidR="00E77180" w:rsidRPr="00414D0C" w:rsidRDefault="00E77180" w:rsidP="00E77180">
      <w:pPr>
        <w:autoSpaceDE w:val="0"/>
        <w:autoSpaceDN w:val="0"/>
        <w:adjustRightInd w:val="0"/>
        <w:ind w:left="567" w:firstLine="0"/>
        <w:jc w:val="both"/>
        <w:rPr>
          <w:rFonts w:ascii="Times New Roman" w:eastAsiaTheme="minorHAnsi" w:hAnsi="Times New Roman"/>
          <w:sz w:val="24"/>
          <w:szCs w:val="24"/>
        </w:rPr>
      </w:pPr>
      <w:r w:rsidRPr="00414D0C">
        <w:rPr>
          <w:rFonts w:ascii="Times New Roman" w:eastAsiaTheme="minorHAnsi" w:hAnsi="Times New Roman"/>
          <w:sz w:val="24"/>
          <w:szCs w:val="24"/>
        </w:rPr>
        <w:t>godzinowej, ustalonych na podstawie przepisów ustawy z dnia 10 października 2002 r.</w:t>
      </w:r>
    </w:p>
    <w:p w14:paraId="4B7C84DC" w14:textId="77777777" w:rsidR="00E77180" w:rsidRPr="00414D0C" w:rsidRDefault="00E77180" w:rsidP="00E77180">
      <w:pPr>
        <w:autoSpaceDE w:val="0"/>
        <w:autoSpaceDN w:val="0"/>
        <w:adjustRightInd w:val="0"/>
        <w:ind w:left="284" w:firstLine="283"/>
        <w:jc w:val="both"/>
        <w:rPr>
          <w:rFonts w:ascii="Times New Roman" w:eastAsiaTheme="minorHAnsi" w:hAnsi="Times New Roman"/>
          <w:sz w:val="24"/>
          <w:szCs w:val="24"/>
        </w:rPr>
      </w:pPr>
      <w:r w:rsidRPr="00414D0C">
        <w:rPr>
          <w:rFonts w:ascii="Times New Roman" w:eastAsiaTheme="minorHAnsi" w:hAnsi="Times New Roman"/>
          <w:sz w:val="24"/>
          <w:szCs w:val="24"/>
        </w:rPr>
        <w:t>o minimalnym wynagrodzeniu za pracę – wówczas w zależności od faktu udowodnienia</w:t>
      </w:r>
    </w:p>
    <w:p w14:paraId="0301BFD8" w14:textId="77777777" w:rsidR="00E77180" w:rsidRPr="00414D0C" w:rsidRDefault="00E77180" w:rsidP="00E77180">
      <w:pPr>
        <w:autoSpaceDE w:val="0"/>
        <w:autoSpaceDN w:val="0"/>
        <w:adjustRightInd w:val="0"/>
        <w:ind w:left="284" w:firstLine="283"/>
        <w:jc w:val="both"/>
        <w:rPr>
          <w:rFonts w:ascii="Times New Roman" w:eastAsiaTheme="minorHAnsi" w:hAnsi="Times New Roman"/>
          <w:sz w:val="24"/>
          <w:szCs w:val="24"/>
        </w:rPr>
      </w:pPr>
      <w:r w:rsidRPr="00414D0C">
        <w:rPr>
          <w:rFonts w:ascii="Times New Roman" w:eastAsiaTheme="minorHAnsi" w:hAnsi="Times New Roman"/>
          <w:sz w:val="24"/>
          <w:szCs w:val="24"/>
        </w:rPr>
        <w:t>przez Wykonawcę, iż zmiana ta wpływa na koszty wykonania Przedmiotu umowy przez</w:t>
      </w:r>
    </w:p>
    <w:p w14:paraId="3DCD3F50" w14:textId="3F3C1510" w:rsidR="00B22443" w:rsidRPr="00414D0C" w:rsidRDefault="00E77180" w:rsidP="00E77180">
      <w:pPr>
        <w:ind w:left="567" w:firstLine="0"/>
        <w:jc w:val="both"/>
        <w:rPr>
          <w:rFonts w:ascii="Times New Roman" w:eastAsiaTheme="minorHAnsi" w:hAnsi="Times New Roman"/>
          <w:sz w:val="24"/>
          <w:szCs w:val="24"/>
        </w:rPr>
      </w:pPr>
      <w:r w:rsidRPr="00414D0C">
        <w:rPr>
          <w:rFonts w:ascii="Times New Roman" w:eastAsiaTheme="minorHAnsi" w:hAnsi="Times New Roman"/>
          <w:sz w:val="24"/>
          <w:szCs w:val="24"/>
        </w:rPr>
        <w:t>Wykonawcę – zmianie może ulec wynagrodzenie</w:t>
      </w:r>
      <w:r w:rsidRPr="00414D0C">
        <w:rPr>
          <w:rFonts w:ascii="ArialMT" w:eastAsiaTheme="minorHAnsi" w:hAnsi="ArialMT" w:cs="ArialMT"/>
          <w:sz w:val="24"/>
          <w:szCs w:val="24"/>
        </w:rPr>
        <w:t xml:space="preserve"> </w:t>
      </w:r>
      <w:r w:rsidRPr="00414D0C">
        <w:rPr>
          <w:rFonts w:ascii="Times New Roman" w:eastAsiaTheme="minorHAnsi" w:hAnsi="Times New Roman"/>
          <w:sz w:val="24"/>
          <w:szCs w:val="24"/>
        </w:rPr>
        <w:t xml:space="preserve">Wykonawcy. Ww. udowodnienie musi odnosić się do złożonej przez Wykonawcę oferty i zawierać szczegółowe uzasadnienie wysokości wynagrodzenia oraz </w:t>
      </w:r>
      <w:r w:rsidR="00D94A93" w:rsidRPr="00414D0C">
        <w:rPr>
          <w:rFonts w:ascii="Times New Roman" w:eastAsiaTheme="minorHAnsi" w:hAnsi="Times New Roman"/>
          <w:sz w:val="24"/>
          <w:szCs w:val="24"/>
        </w:rPr>
        <w:t>przedstawić</w:t>
      </w:r>
      <w:r w:rsidRPr="00414D0C">
        <w:rPr>
          <w:rFonts w:ascii="Times New Roman" w:eastAsiaTheme="minorHAnsi" w:hAnsi="Times New Roman"/>
          <w:sz w:val="24"/>
          <w:szCs w:val="24"/>
        </w:rPr>
        <w:t xml:space="preserve"> wpływ zmiany wysokości minimalnego wynagrodzenia za prace albo wysokości minimalnej stawki godzinowej, ustalonych na podstawie przepisów ustawy z dnia 10 października 2002 r. </w:t>
      </w:r>
      <w:r w:rsidR="00D94A93" w:rsidRPr="00414D0C">
        <w:rPr>
          <w:rFonts w:ascii="Times New Roman" w:eastAsiaTheme="minorHAnsi" w:hAnsi="Times New Roman"/>
          <w:sz w:val="24"/>
          <w:szCs w:val="24"/>
        </w:rPr>
        <w:br/>
      </w:r>
      <w:r w:rsidRPr="00414D0C">
        <w:rPr>
          <w:rFonts w:ascii="Times New Roman" w:eastAsiaTheme="minorHAnsi" w:hAnsi="Times New Roman"/>
          <w:sz w:val="24"/>
          <w:szCs w:val="24"/>
        </w:rPr>
        <w:t xml:space="preserve">o minimalnym wynagrodzeniu za pracę na </w:t>
      </w:r>
      <w:r w:rsidR="00D94A93" w:rsidRPr="00414D0C">
        <w:rPr>
          <w:rFonts w:ascii="Times New Roman" w:eastAsiaTheme="minorHAnsi" w:hAnsi="Times New Roman"/>
          <w:sz w:val="24"/>
          <w:szCs w:val="24"/>
        </w:rPr>
        <w:t>wysokość</w:t>
      </w:r>
      <w:r w:rsidRPr="00414D0C">
        <w:rPr>
          <w:rFonts w:ascii="Times New Roman" w:eastAsiaTheme="minorHAnsi" w:hAnsi="Times New Roman"/>
          <w:sz w:val="24"/>
          <w:szCs w:val="24"/>
        </w:rPr>
        <w:t xml:space="preserve"> wynagrodzenia Wykonawcy.</w:t>
      </w:r>
    </w:p>
    <w:p w14:paraId="3ED4F7AA" w14:textId="117A6418" w:rsidR="00D94A93" w:rsidRPr="00414D0C" w:rsidRDefault="00D94A93" w:rsidP="00D94A93">
      <w:pPr>
        <w:autoSpaceDE w:val="0"/>
        <w:autoSpaceDN w:val="0"/>
        <w:adjustRightInd w:val="0"/>
        <w:ind w:left="567" w:hanging="283"/>
        <w:jc w:val="both"/>
        <w:rPr>
          <w:rFonts w:ascii="Times New Roman" w:eastAsiaTheme="minorHAnsi" w:hAnsi="Times New Roman"/>
          <w:sz w:val="24"/>
          <w:szCs w:val="24"/>
        </w:rPr>
      </w:pPr>
      <w:r w:rsidRPr="00414D0C">
        <w:rPr>
          <w:rFonts w:ascii="Times New Roman" w:eastAsiaTheme="minorHAnsi" w:hAnsi="Times New Roman"/>
          <w:sz w:val="24"/>
          <w:szCs w:val="24"/>
        </w:rPr>
        <w:lastRenderedPageBreak/>
        <w:t>3)</w:t>
      </w:r>
      <w:r w:rsidRPr="00414D0C">
        <w:rPr>
          <w:rFonts w:ascii="Times New Roman" w:eastAsiaTheme="minorHAnsi" w:hAnsi="Times New Roman"/>
          <w:sz w:val="24"/>
          <w:szCs w:val="24"/>
        </w:rPr>
        <w:tab/>
        <w:t xml:space="preserve">zasad podlegania ubezpieczeniom społecznym, ubezpieczeniu zdrowotnemu </w:t>
      </w:r>
      <w:r w:rsidRPr="00414D0C">
        <w:rPr>
          <w:rFonts w:ascii="Times New Roman" w:eastAsiaTheme="minorHAnsi" w:hAnsi="Times New Roman"/>
          <w:sz w:val="24"/>
          <w:szCs w:val="24"/>
        </w:rPr>
        <w:br/>
        <w:t xml:space="preserve">lub wysokości stawki składki na ubezpieczenia społeczne lub zdrowotne – wówczas </w:t>
      </w:r>
      <w:r w:rsidRPr="00414D0C">
        <w:rPr>
          <w:rFonts w:ascii="Times New Roman" w:eastAsiaTheme="minorHAnsi" w:hAnsi="Times New Roman"/>
          <w:sz w:val="24"/>
          <w:szCs w:val="24"/>
        </w:rPr>
        <w:br/>
        <w:t>w zależności od faktu udowodnienia przez Wykonawcę, iż zmiana ta wpływa na koszty wykonania Przedmiotu Umowy przez Wykonawcę – zmianie może ulec wynagrodzenie Wykonawcy. Ww. udowodnienie musi odnosić się do złożonej przez Wykonawcę oferty i zawierać szczegółowe uzasadnienie wysokości wynagrodzenia oraz przedstawiać wpływ zmiany zasad podlegania ubezpieczeniom społecznym, ubezpieczeniu zdrowotnemu lub wysokości stawki składki na ubezpieczenia społeczne lub zdrowotne na wysokość wynagrodzenia Wykonawcy;</w:t>
      </w:r>
    </w:p>
    <w:p w14:paraId="5290771A" w14:textId="299CEA2C" w:rsidR="00D94A93" w:rsidRDefault="00D94A93" w:rsidP="00D94A93">
      <w:pPr>
        <w:autoSpaceDE w:val="0"/>
        <w:autoSpaceDN w:val="0"/>
        <w:adjustRightInd w:val="0"/>
        <w:ind w:left="567" w:hanging="283"/>
        <w:jc w:val="both"/>
        <w:rPr>
          <w:rFonts w:ascii="Times New Roman" w:eastAsiaTheme="minorHAnsi" w:hAnsi="Times New Roman"/>
          <w:sz w:val="24"/>
          <w:szCs w:val="24"/>
        </w:rPr>
      </w:pPr>
      <w:r w:rsidRPr="00414D0C">
        <w:rPr>
          <w:rFonts w:ascii="Times New Roman" w:eastAsiaTheme="minorHAnsi" w:hAnsi="Times New Roman"/>
          <w:sz w:val="24"/>
          <w:szCs w:val="24"/>
        </w:rPr>
        <w:t xml:space="preserve">4) zasad gromadzenia i wysokości wpłat do pracowniczych planów kapitałowych, </w:t>
      </w:r>
      <w:r w:rsidRPr="00414D0C">
        <w:rPr>
          <w:rFonts w:ascii="Times New Roman" w:eastAsiaTheme="minorHAnsi" w:hAnsi="Times New Roman"/>
          <w:sz w:val="24"/>
          <w:szCs w:val="24"/>
        </w:rPr>
        <w:br/>
        <w:t xml:space="preserve">o których mowa w ustawie z dnia 4 października 2018 r. o pracowniczych planach kapitałowych (Dz. U. z 2020 r. poz.1342) – wówczas w zależności od faktu udowodnienia przez Wykonawcę, iż zmiana ta wpływa na koszty wykonania Przedmiotu Umowy przez Wykonawcę – zmianie może ulec wynagrodzenie Wykonawcy. Ww. udowodnienie musi odnosić się do złożonej przez Wykonawcę oferty i zawierać szczegółowe uzasadnienie wpływu zmiany zasad gromadzenia </w:t>
      </w:r>
      <w:r w:rsidRPr="00414D0C">
        <w:rPr>
          <w:rFonts w:ascii="Times New Roman" w:eastAsiaTheme="minorHAnsi" w:hAnsi="Times New Roman"/>
          <w:sz w:val="24"/>
          <w:szCs w:val="24"/>
        </w:rPr>
        <w:br/>
        <w:t>i wysokości wpłat do pracowniczych planów kapitałowych na wysokość wynagrodzenia Wykonawcy.</w:t>
      </w:r>
    </w:p>
    <w:p w14:paraId="4CCD2BCC" w14:textId="77777777" w:rsidR="00C05DDD" w:rsidRDefault="00C05DDD" w:rsidP="00C05DDD">
      <w:pPr>
        <w:autoSpaceDE w:val="0"/>
        <w:autoSpaceDN w:val="0"/>
        <w:adjustRightInd w:val="0"/>
        <w:ind w:left="567" w:hanging="283"/>
        <w:jc w:val="both"/>
        <w:rPr>
          <w:rFonts w:ascii="Times New Roman" w:eastAsiaTheme="minorHAnsi" w:hAnsi="Times New Roman"/>
          <w:sz w:val="24"/>
          <w:szCs w:val="24"/>
        </w:rPr>
      </w:pPr>
      <w:r>
        <w:rPr>
          <w:rFonts w:ascii="Times New Roman" w:eastAsiaTheme="minorHAnsi" w:hAnsi="Times New Roman"/>
          <w:sz w:val="24"/>
          <w:szCs w:val="24"/>
        </w:rPr>
        <w:t>5) jeżeli zmiany te będą miały wpływ na koszty wykonania zamówienia przez wykonawcę.</w:t>
      </w:r>
    </w:p>
    <w:p w14:paraId="2D99FDB1" w14:textId="6FAC27A0" w:rsidR="00106595" w:rsidRPr="00106595" w:rsidRDefault="00106595" w:rsidP="00106595">
      <w:pPr>
        <w:pStyle w:val="Bezodstpw"/>
        <w:ind w:left="284" w:hanging="284"/>
        <w:jc w:val="both"/>
        <w:rPr>
          <w:rFonts w:ascii="Times New Roman" w:hAnsi="Times New Roman" w:cs="Times New Roman"/>
          <w:sz w:val="24"/>
          <w:szCs w:val="24"/>
        </w:rPr>
      </w:pPr>
      <w:r>
        <w:rPr>
          <w:rFonts w:ascii="Times New Roman" w:hAnsi="Times New Roman" w:cs="Times New Roman"/>
          <w:sz w:val="24"/>
          <w:szCs w:val="24"/>
        </w:rPr>
        <w:t xml:space="preserve">7. </w:t>
      </w:r>
      <w:r w:rsidRPr="00106595">
        <w:rPr>
          <w:rFonts w:ascii="Times New Roman" w:hAnsi="Times New Roman" w:cs="Times New Roman"/>
          <w:sz w:val="24"/>
          <w:szCs w:val="24"/>
        </w:rPr>
        <w:t>Zmiany umowy są dopuszczalne jeżeli zaistnieje co najmniej jeden z poniższych przypadków:</w:t>
      </w:r>
    </w:p>
    <w:p w14:paraId="07A64206" w14:textId="57ECBBFD" w:rsidR="00106595" w:rsidRPr="00106595" w:rsidRDefault="00106595" w:rsidP="00106595">
      <w:pPr>
        <w:pStyle w:val="Bezodstpw"/>
        <w:ind w:left="709" w:hanging="425"/>
        <w:jc w:val="both"/>
        <w:rPr>
          <w:rFonts w:ascii="Times New Roman" w:hAnsi="Times New Roman" w:cs="Times New Roman"/>
          <w:sz w:val="24"/>
          <w:szCs w:val="24"/>
        </w:rPr>
      </w:pPr>
      <w:r>
        <w:rPr>
          <w:rFonts w:ascii="Times New Roman" w:hAnsi="Times New Roman" w:cs="Times New Roman"/>
          <w:sz w:val="24"/>
          <w:szCs w:val="24"/>
        </w:rPr>
        <w:t>7</w:t>
      </w:r>
      <w:r w:rsidRPr="00106595">
        <w:rPr>
          <w:rFonts w:ascii="Times New Roman" w:hAnsi="Times New Roman" w:cs="Times New Roman"/>
          <w:sz w:val="24"/>
          <w:szCs w:val="24"/>
        </w:rPr>
        <w:t>.1. zmiany zostały przewidziane w ogłoszeniu o zamówieniu lub SWZ w postaci jasnych, precyzyjnych i jednoznacznych postanowień umownych, zgodnie z art. 455 ust. 1 pkt. 1 ustawy Pzp</w:t>
      </w:r>
      <w:r>
        <w:rPr>
          <w:rFonts w:ascii="Times New Roman" w:hAnsi="Times New Roman" w:cs="Times New Roman"/>
          <w:sz w:val="24"/>
          <w:szCs w:val="24"/>
        </w:rPr>
        <w:t>.</w:t>
      </w:r>
    </w:p>
    <w:p w14:paraId="103FA80A" w14:textId="0ECD661D" w:rsidR="00106595" w:rsidRPr="00106595" w:rsidRDefault="00106595" w:rsidP="00106595">
      <w:pPr>
        <w:pStyle w:val="Bezodstpw"/>
        <w:ind w:left="709" w:hanging="425"/>
        <w:jc w:val="both"/>
        <w:rPr>
          <w:rFonts w:ascii="Times New Roman" w:hAnsi="Times New Roman" w:cs="Times New Roman"/>
          <w:sz w:val="24"/>
          <w:szCs w:val="24"/>
        </w:rPr>
      </w:pPr>
      <w:r>
        <w:rPr>
          <w:rFonts w:ascii="Times New Roman" w:hAnsi="Times New Roman" w:cs="Times New Roman"/>
          <w:sz w:val="24"/>
          <w:szCs w:val="24"/>
        </w:rPr>
        <w:t>7</w:t>
      </w:r>
      <w:r w:rsidRPr="00106595">
        <w:rPr>
          <w:rFonts w:ascii="Times New Roman" w:hAnsi="Times New Roman" w:cs="Times New Roman"/>
          <w:sz w:val="24"/>
          <w:szCs w:val="24"/>
        </w:rPr>
        <w:t>.2. gdy Wykonawcę ma zastąpić nowy wykonawca, w sytuacji określonej w 455 ust. 1 pkt 2 ustawy Pzp</w:t>
      </w:r>
      <w:r>
        <w:rPr>
          <w:rFonts w:ascii="Times New Roman" w:hAnsi="Times New Roman" w:cs="Times New Roman"/>
          <w:sz w:val="24"/>
          <w:szCs w:val="24"/>
        </w:rPr>
        <w:t>.</w:t>
      </w:r>
    </w:p>
    <w:p w14:paraId="751E4286" w14:textId="58A83708" w:rsidR="00106595" w:rsidRPr="00106595" w:rsidRDefault="00106595" w:rsidP="00106595">
      <w:pPr>
        <w:pStyle w:val="Bezodstpw"/>
        <w:ind w:left="709" w:hanging="425"/>
        <w:jc w:val="both"/>
        <w:rPr>
          <w:rFonts w:ascii="Times New Roman" w:hAnsi="Times New Roman" w:cs="Times New Roman"/>
          <w:sz w:val="24"/>
          <w:szCs w:val="24"/>
        </w:rPr>
      </w:pPr>
      <w:r>
        <w:rPr>
          <w:rFonts w:ascii="Times New Roman" w:hAnsi="Times New Roman" w:cs="Times New Roman"/>
          <w:sz w:val="24"/>
          <w:szCs w:val="24"/>
        </w:rPr>
        <w:t>7</w:t>
      </w:r>
      <w:r w:rsidRPr="00106595">
        <w:rPr>
          <w:rFonts w:ascii="Times New Roman" w:hAnsi="Times New Roman" w:cs="Times New Roman"/>
          <w:sz w:val="24"/>
          <w:szCs w:val="24"/>
        </w:rPr>
        <w:t>.3. jeżeli zmiana dotyczy realizacji, przez dotychczasowego Wykonawcę dodatkowych dostaw, usług lub robót budowlanych, o ile stały się one niezbędne i</w:t>
      </w:r>
      <w:r>
        <w:rPr>
          <w:rFonts w:ascii="Times New Roman" w:hAnsi="Times New Roman" w:cs="Times New Roman"/>
          <w:sz w:val="24"/>
          <w:szCs w:val="24"/>
        </w:rPr>
        <w:t xml:space="preserve"> </w:t>
      </w:r>
      <w:r w:rsidRPr="00106595">
        <w:rPr>
          <w:rFonts w:ascii="Times New Roman" w:hAnsi="Times New Roman" w:cs="Times New Roman"/>
          <w:sz w:val="24"/>
          <w:szCs w:val="24"/>
        </w:rPr>
        <w:t>zostały spełnione łącznie następujące warunki:</w:t>
      </w:r>
    </w:p>
    <w:p w14:paraId="24EB060B" w14:textId="06C0068E" w:rsidR="00106595" w:rsidRPr="00106595" w:rsidRDefault="00106595" w:rsidP="00106595">
      <w:pPr>
        <w:pStyle w:val="Bezodstpw"/>
        <w:ind w:left="993" w:hanging="284"/>
        <w:jc w:val="both"/>
        <w:rPr>
          <w:rFonts w:ascii="Times New Roman" w:hAnsi="Times New Roman" w:cs="Times New Roman"/>
          <w:sz w:val="24"/>
          <w:szCs w:val="24"/>
        </w:rPr>
      </w:pPr>
      <w:r>
        <w:rPr>
          <w:rFonts w:ascii="Times New Roman" w:hAnsi="Times New Roman" w:cs="Times New Roman"/>
          <w:sz w:val="24"/>
          <w:szCs w:val="24"/>
        </w:rPr>
        <w:t xml:space="preserve">a) </w:t>
      </w:r>
      <w:r w:rsidRPr="00106595">
        <w:rPr>
          <w:rFonts w:ascii="Times New Roman" w:hAnsi="Times New Roman" w:cs="Times New Roman"/>
          <w:sz w:val="24"/>
          <w:szCs w:val="24"/>
        </w:rPr>
        <w:t>zmiana Wykonawcy nie może zostać dokonana z powodów ekonomicznych lub technicznych, w szczególności dotyczących zamienności lub interoperacyjności wyposażenia, usług lub instalacji zamówionych w ramach zamówienia podstawowego</w:t>
      </w:r>
      <w:r>
        <w:rPr>
          <w:rFonts w:ascii="Times New Roman" w:hAnsi="Times New Roman" w:cs="Times New Roman"/>
          <w:sz w:val="24"/>
          <w:szCs w:val="24"/>
        </w:rPr>
        <w:t>;</w:t>
      </w:r>
    </w:p>
    <w:p w14:paraId="6753951B" w14:textId="49973E42" w:rsidR="00106595" w:rsidRPr="00106595" w:rsidRDefault="00106595" w:rsidP="00106595">
      <w:pPr>
        <w:pStyle w:val="Bezodstpw"/>
        <w:ind w:left="1134" w:hanging="425"/>
        <w:jc w:val="both"/>
        <w:rPr>
          <w:rFonts w:ascii="Times New Roman" w:hAnsi="Times New Roman" w:cs="Times New Roman"/>
          <w:sz w:val="24"/>
          <w:szCs w:val="24"/>
        </w:rPr>
      </w:pPr>
      <w:r>
        <w:rPr>
          <w:rFonts w:ascii="Times New Roman" w:hAnsi="Times New Roman" w:cs="Times New Roman"/>
          <w:sz w:val="24"/>
          <w:szCs w:val="24"/>
        </w:rPr>
        <w:t xml:space="preserve">b) </w:t>
      </w:r>
      <w:r w:rsidRPr="00106595">
        <w:rPr>
          <w:rFonts w:ascii="Times New Roman" w:hAnsi="Times New Roman" w:cs="Times New Roman"/>
          <w:sz w:val="24"/>
          <w:szCs w:val="24"/>
        </w:rPr>
        <w:t>zmiana Wykonawcy spowodowałaby istotną niedogodność bądź znaczne zwiększenie kosztów dla Zamawiającego</w:t>
      </w:r>
      <w:r>
        <w:rPr>
          <w:rFonts w:ascii="Times New Roman" w:hAnsi="Times New Roman" w:cs="Times New Roman"/>
          <w:sz w:val="24"/>
          <w:szCs w:val="24"/>
        </w:rPr>
        <w:t>;</w:t>
      </w:r>
    </w:p>
    <w:p w14:paraId="0C8C2718" w14:textId="6D0D7C7E" w:rsidR="00106595" w:rsidRPr="00106595" w:rsidRDefault="00106595" w:rsidP="00106595">
      <w:pPr>
        <w:pStyle w:val="Bezodstpw"/>
        <w:ind w:left="993" w:hanging="284"/>
        <w:jc w:val="both"/>
        <w:rPr>
          <w:rFonts w:ascii="Times New Roman" w:hAnsi="Times New Roman" w:cs="Times New Roman"/>
          <w:sz w:val="24"/>
          <w:szCs w:val="24"/>
        </w:rPr>
      </w:pPr>
      <w:r>
        <w:rPr>
          <w:rFonts w:ascii="Times New Roman" w:hAnsi="Times New Roman" w:cs="Times New Roman"/>
          <w:sz w:val="24"/>
          <w:szCs w:val="24"/>
        </w:rPr>
        <w:t xml:space="preserve">c) </w:t>
      </w:r>
      <w:r w:rsidRPr="00106595">
        <w:rPr>
          <w:rFonts w:ascii="Times New Roman" w:hAnsi="Times New Roman" w:cs="Times New Roman"/>
          <w:sz w:val="24"/>
          <w:szCs w:val="24"/>
        </w:rPr>
        <w:t>wzrost ceny spowodowany każdą kolejną zmianą nie przekracza 50 % wartości pierwotnej umowy</w:t>
      </w:r>
      <w:r>
        <w:rPr>
          <w:rFonts w:ascii="Times New Roman" w:hAnsi="Times New Roman" w:cs="Times New Roman"/>
          <w:sz w:val="24"/>
          <w:szCs w:val="24"/>
        </w:rPr>
        <w:t>.</w:t>
      </w:r>
    </w:p>
    <w:p w14:paraId="77C487FA" w14:textId="5DCFCF80" w:rsidR="00106595" w:rsidRPr="00106595" w:rsidRDefault="00106595" w:rsidP="00532A0E">
      <w:pPr>
        <w:pStyle w:val="Bezodstpw"/>
        <w:ind w:left="709" w:hanging="425"/>
        <w:jc w:val="both"/>
        <w:rPr>
          <w:rFonts w:ascii="Times New Roman" w:hAnsi="Times New Roman" w:cs="Times New Roman"/>
          <w:sz w:val="24"/>
          <w:szCs w:val="24"/>
        </w:rPr>
      </w:pPr>
      <w:r>
        <w:rPr>
          <w:rFonts w:ascii="Times New Roman" w:hAnsi="Times New Roman" w:cs="Times New Roman"/>
          <w:sz w:val="24"/>
          <w:szCs w:val="24"/>
        </w:rPr>
        <w:t>7</w:t>
      </w:r>
      <w:r w:rsidRPr="00106595">
        <w:rPr>
          <w:rFonts w:ascii="Times New Roman" w:hAnsi="Times New Roman" w:cs="Times New Roman"/>
          <w:sz w:val="24"/>
          <w:szCs w:val="24"/>
        </w:rPr>
        <w:t>.4. jeżeli konieczność zmiany umowy spowodowana jest okolicznościami, których Zamawiający, działając z należytą starannością, nie mógł przewidzieć, o ile zmiana nie modyfikuje ogólnego charakteru umowy a wzrost ceny spowodowany każdą kolejną zmianą nie przekracza 50 % wartości pierwotnej umowy</w:t>
      </w:r>
      <w:r>
        <w:rPr>
          <w:rFonts w:ascii="Times New Roman" w:hAnsi="Times New Roman" w:cs="Times New Roman"/>
          <w:sz w:val="24"/>
          <w:szCs w:val="24"/>
        </w:rPr>
        <w:t>.</w:t>
      </w:r>
    </w:p>
    <w:p w14:paraId="49A16DDE" w14:textId="2F4B8CEC" w:rsidR="00106595" w:rsidRPr="00106595" w:rsidRDefault="00106595" w:rsidP="00532A0E">
      <w:pPr>
        <w:pStyle w:val="Bezodstpw"/>
        <w:ind w:left="709" w:hanging="425"/>
        <w:jc w:val="both"/>
        <w:rPr>
          <w:rFonts w:ascii="Times New Roman" w:hAnsi="Times New Roman" w:cs="Times New Roman"/>
          <w:sz w:val="24"/>
          <w:szCs w:val="24"/>
        </w:rPr>
      </w:pPr>
      <w:r>
        <w:rPr>
          <w:rFonts w:ascii="Times New Roman" w:hAnsi="Times New Roman" w:cs="Times New Roman"/>
          <w:sz w:val="24"/>
          <w:szCs w:val="24"/>
        </w:rPr>
        <w:t xml:space="preserve">7.5 </w:t>
      </w:r>
      <w:r w:rsidRPr="00106595">
        <w:rPr>
          <w:rFonts w:ascii="Times New Roman" w:hAnsi="Times New Roman" w:cs="Times New Roman"/>
          <w:sz w:val="24"/>
          <w:szCs w:val="24"/>
        </w:rPr>
        <w:t>łączna wartość zmian jest mniejsza niż progi unijne oraz jest niższa niż 15% wartości pierwotnej umowy, a zmiany te nie powodują zmiany ogólnego charakteru um</w:t>
      </w:r>
      <w:r>
        <w:rPr>
          <w:rFonts w:ascii="Times New Roman" w:hAnsi="Times New Roman" w:cs="Times New Roman"/>
          <w:sz w:val="24"/>
          <w:szCs w:val="24"/>
        </w:rPr>
        <w:t>owy.</w:t>
      </w:r>
    </w:p>
    <w:p w14:paraId="4B85610F" w14:textId="42EEC7C0" w:rsidR="00532A0E" w:rsidRDefault="00532A0E" w:rsidP="00774E5D">
      <w:pPr>
        <w:pStyle w:val="Standard"/>
        <w:spacing w:before="120"/>
        <w:ind w:left="284" w:hanging="284"/>
        <w:jc w:val="both"/>
      </w:pPr>
      <w:r>
        <w:t xml:space="preserve">8. W związku z brzmieniem art. 439 ust. 1 ustawy Pzp, Zamawiający dopuszcza zmianę wysokości wynagrodzenia należnego wykonawcy przez jego wzrost lub obniżenie, </w:t>
      </w:r>
      <w:r w:rsidR="00774E5D">
        <w:br/>
      </w:r>
      <w:r>
        <w:t>w</w:t>
      </w:r>
      <w:r w:rsidR="00774E5D">
        <w:t xml:space="preserve"> </w:t>
      </w:r>
      <w:r>
        <w:t>przypadku zmiany ceny materiałów lub kosztów związanych z realizacją zamówienia, na zasadach określonych w punktach poniżej.</w:t>
      </w:r>
    </w:p>
    <w:p w14:paraId="56E95996" w14:textId="430D96AF" w:rsidR="00532A0E" w:rsidRDefault="00532A0E" w:rsidP="006A1993">
      <w:pPr>
        <w:pStyle w:val="Standard"/>
        <w:numPr>
          <w:ilvl w:val="1"/>
          <w:numId w:val="13"/>
        </w:numPr>
        <w:spacing w:before="120"/>
        <w:ind w:left="709" w:hanging="425"/>
        <w:jc w:val="both"/>
      </w:pPr>
      <w:r>
        <w:lastRenderedPageBreak/>
        <w:t>zmiana wynagrodzenia w przypadku zmiany ceny materiałów lub kosztów związanych z realizacją zamówienia dokonywana jest w oparciu o zmianę rocznego wskaźnika cen produkcji budowlano-montażowej ogłaszanego przez Główny Urząd Statystyczny.</w:t>
      </w:r>
    </w:p>
    <w:p w14:paraId="511EA0DD" w14:textId="4F0C3F9F" w:rsidR="00532A0E" w:rsidRDefault="00532A0E" w:rsidP="006A1993">
      <w:pPr>
        <w:pStyle w:val="Standard"/>
        <w:numPr>
          <w:ilvl w:val="1"/>
          <w:numId w:val="13"/>
        </w:numPr>
        <w:spacing w:before="120"/>
        <w:ind w:left="709" w:hanging="425"/>
        <w:jc w:val="both"/>
      </w:pPr>
      <w:r>
        <w:t xml:space="preserve">pierwsza zmiana wynagrodzenia może nastąpić po </w:t>
      </w:r>
      <w:r w:rsidR="00534497">
        <w:t>6</w:t>
      </w:r>
      <w:r>
        <w:t xml:space="preserve"> miesiącach od podpisania umowy i dokonywana jest w odniesieniu do pozostałej należnej części wynagrodzenia umownego,</w:t>
      </w:r>
    </w:p>
    <w:p w14:paraId="1F0E222B" w14:textId="2775615B" w:rsidR="00532A0E" w:rsidRDefault="00532A0E" w:rsidP="006A1993">
      <w:pPr>
        <w:pStyle w:val="Standard"/>
        <w:numPr>
          <w:ilvl w:val="1"/>
          <w:numId w:val="13"/>
        </w:numPr>
        <w:spacing w:before="120"/>
        <w:ind w:left="709" w:hanging="425"/>
        <w:jc w:val="both"/>
      </w:pPr>
      <w:r>
        <w:t xml:space="preserve">kolejne zmiany wynagrodzenia nie mogą następować częściej niż raz na </w:t>
      </w:r>
      <w:r w:rsidR="00534497">
        <w:t>6</w:t>
      </w:r>
      <w:r>
        <w:t xml:space="preserve"> miesięcy </w:t>
      </w:r>
      <w:r w:rsidR="006A1993">
        <w:br/>
      </w:r>
      <w:r>
        <w:t>i dokonywane są każdorazowo w odniesieniu do pozostałej należnej części wynagrodzenia umownego,</w:t>
      </w:r>
    </w:p>
    <w:p w14:paraId="7C4183F7" w14:textId="3E3A21DF" w:rsidR="00532A0E" w:rsidRDefault="00532A0E" w:rsidP="006A1993">
      <w:pPr>
        <w:pStyle w:val="Standard"/>
        <w:numPr>
          <w:ilvl w:val="1"/>
          <w:numId w:val="13"/>
        </w:numPr>
        <w:tabs>
          <w:tab w:val="left" w:pos="426"/>
        </w:tabs>
        <w:spacing w:before="120"/>
        <w:ind w:left="709" w:hanging="425"/>
        <w:jc w:val="both"/>
      </w:pPr>
      <w:r>
        <w:t>każda ze stron umowy uprawniona jest do wystąpienia z żądaniem zmiany wynagrodzenia w przypadku zmiany ceny materiałów lub kosztów związanych z realizacją zamówienia, jeżeli zmiana rocznego wskaźnika cen produkcji budowlano-montażowej ogłoszonego przez Główny Urząd Statystyczny wynosi co najmniej 4 %,</w:t>
      </w:r>
    </w:p>
    <w:p w14:paraId="78708B58" w14:textId="3FD46A5F" w:rsidR="00532A0E" w:rsidRDefault="00532A0E" w:rsidP="006A1993">
      <w:pPr>
        <w:pStyle w:val="Standard"/>
        <w:numPr>
          <w:ilvl w:val="1"/>
          <w:numId w:val="13"/>
        </w:numPr>
        <w:spacing w:before="120"/>
        <w:ind w:left="709" w:hanging="425"/>
      </w:pPr>
      <w:r>
        <w:t>maksymalna wartość zmian wynagrodzenia  w przypadku zmiany ceny materiałów lub kosztów związanych z realizacją zamówienia, wynosi 4 % wynagrodzenia umownego brutto, określonego w niniejszej umowy.</w:t>
      </w:r>
    </w:p>
    <w:p w14:paraId="109EAF79" w14:textId="008ED73D" w:rsidR="00532A0E" w:rsidRDefault="00532A0E" w:rsidP="00534497">
      <w:pPr>
        <w:pStyle w:val="Standard"/>
        <w:numPr>
          <w:ilvl w:val="0"/>
          <w:numId w:val="13"/>
        </w:numPr>
        <w:spacing w:before="120"/>
        <w:jc w:val="both"/>
      </w:pPr>
      <w:r>
        <w:t xml:space="preserve">Jeżeli umowa została zawarta po upływie 180 dni od dnia upływu terminu składania ofert, w celu ustalenia zmiany wysokości wynagrodzenia należnego Wykonawcy, oblicza się różnicę między średnią ceną materiałów lub kosztów, obowiązującą w dniu otwarcia ofert, a ceną nabycia materiałów lub rzeczywiście poniesionych kosztów przez Wykonawcę, zgodnie z ust. </w:t>
      </w:r>
      <w:r w:rsidR="00534497">
        <w:t>8</w:t>
      </w:r>
      <w:r>
        <w:t>.</w:t>
      </w:r>
    </w:p>
    <w:p w14:paraId="32BE7C37" w14:textId="70BEFDAD" w:rsidR="00532A0E" w:rsidRDefault="00532A0E" w:rsidP="00534497">
      <w:pPr>
        <w:pStyle w:val="Standard"/>
        <w:numPr>
          <w:ilvl w:val="0"/>
          <w:numId w:val="13"/>
        </w:numPr>
        <w:spacing w:before="120"/>
        <w:jc w:val="both"/>
      </w:pPr>
      <w:r>
        <w:t xml:space="preserve">Wykonawca, którego wynagrodzenie zostało zmienione zgodnie z ust. </w:t>
      </w:r>
      <w:r w:rsidR="00534497">
        <w:t>8</w:t>
      </w:r>
      <w:r>
        <w:t xml:space="preserve"> -</w:t>
      </w:r>
      <w:r w:rsidR="00534497">
        <w:t>9</w:t>
      </w:r>
      <w:r>
        <w:t xml:space="preserve">, zobowiązany jest do zmiany wynagrodzenia przysługującego podwykonawcy , z którym zawarł umowę, w zakresie odpowiadającym zmianom cen materiałów lub kosztów dotyczących zobowiązania podwykonawcy, jeżeli łącznie spełnione są następujące warunki: przedmiotem umowy są roboty budowlane lub usługi i okres obowiązywania umowy przekracza </w:t>
      </w:r>
      <w:r w:rsidR="00534497">
        <w:t>6</w:t>
      </w:r>
      <w:r>
        <w:t xml:space="preserve"> miesięcy.</w:t>
      </w:r>
    </w:p>
    <w:p w14:paraId="50B019DA" w14:textId="2478C302" w:rsidR="00532A0E" w:rsidRDefault="00532A0E" w:rsidP="00534497">
      <w:pPr>
        <w:pStyle w:val="Standard"/>
        <w:numPr>
          <w:ilvl w:val="0"/>
          <w:numId w:val="13"/>
        </w:numPr>
        <w:spacing w:before="120"/>
        <w:jc w:val="both"/>
      </w:pPr>
      <w:r>
        <w:t xml:space="preserve">W przypadku konieczności zmian umowy w zakresie, o którym mowa w ust. </w:t>
      </w:r>
      <w:r w:rsidR="00534497">
        <w:t>8</w:t>
      </w:r>
      <w:r>
        <w:t>-</w:t>
      </w:r>
      <w:r w:rsidR="00534497">
        <w:t>9</w:t>
      </w:r>
      <w:r>
        <w:t xml:space="preserve"> ustala się, że zmiany mogą zostać dokonane jedynie na pisemny i uzasadniony wniosek stron.</w:t>
      </w:r>
    </w:p>
    <w:p w14:paraId="0EDCB22A" w14:textId="23C238B5" w:rsidR="00532A0E" w:rsidRDefault="00532A0E" w:rsidP="00534497">
      <w:pPr>
        <w:pStyle w:val="Standard"/>
        <w:numPr>
          <w:ilvl w:val="0"/>
          <w:numId w:val="13"/>
        </w:numPr>
        <w:spacing w:before="120"/>
        <w:jc w:val="both"/>
      </w:pPr>
      <w:r>
        <w:t xml:space="preserve">Wykonawca do wniosku, o którym mowa w ust. </w:t>
      </w:r>
      <w:r w:rsidR="00534497">
        <w:t>11</w:t>
      </w:r>
      <w:r>
        <w:t xml:space="preserve"> zobowiązany jest załączyć wszelkie dowody na potwierdzenie, że zmiany cen materiałów lub kosztów związanych z realizacją zamówienia w zakresie określonym w ust. </w:t>
      </w:r>
      <w:r w:rsidR="00534497">
        <w:t>8</w:t>
      </w:r>
      <w:r>
        <w:t>-</w:t>
      </w:r>
      <w:r w:rsidR="00534497">
        <w:t>9</w:t>
      </w:r>
      <w:r>
        <w:t xml:space="preserve"> miały wpływ na koszty wykonania przedmiotu umowy.</w:t>
      </w:r>
    </w:p>
    <w:p w14:paraId="30FE464F" w14:textId="5121C76D" w:rsidR="00414D0C" w:rsidRPr="00414D0C" w:rsidRDefault="00534497" w:rsidP="00414D0C">
      <w:pPr>
        <w:autoSpaceDE w:val="0"/>
        <w:autoSpaceDN w:val="0"/>
        <w:adjustRightInd w:val="0"/>
        <w:ind w:left="0" w:firstLine="0"/>
        <w:jc w:val="both"/>
        <w:rPr>
          <w:rFonts w:ascii="Times New Roman" w:eastAsiaTheme="minorHAnsi" w:hAnsi="Times New Roman"/>
          <w:sz w:val="24"/>
          <w:szCs w:val="24"/>
        </w:rPr>
      </w:pPr>
      <w:r>
        <w:rPr>
          <w:rFonts w:ascii="Times New Roman" w:eastAsiaTheme="minorHAnsi" w:hAnsi="Times New Roman"/>
          <w:sz w:val="24"/>
          <w:szCs w:val="24"/>
        </w:rPr>
        <w:t>13</w:t>
      </w:r>
      <w:r w:rsidR="00414D0C" w:rsidRPr="00414D0C">
        <w:rPr>
          <w:rFonts w:ascii="Times New Roman" w:eastAsiaTheme="minorHAnsi" w:hAnsi="Times New Roman"/>
          <w:sz w:val="24"/>
          <w:szCs w:val="24"/>
        </w:rPr>
        <w:t>. Zmiany umowy wymagają formy pisemnej w postaci aneksu pod rygorem nieważności.</w:t>
      </w:r>
    </w:p>
    <w:p w14:paraId="61830092" w14:textId="671081A0" w:rsidR="00414D0C" w:rsidRPr="00414D0C" w:rsidRDefault="00414D0C" w:rsidP="00414D0C">
      <w:pPr>
        <w:autoSpaceDE w:val="0"/>
        <w:autoSpaceDN w:val="0"/>
        <w:adjustRightInd w:val="0"/>
        <w:ind w:left="426" w:hanging="426"/>
        <w:jc w:val="both"/>
        <w:rPr>
          <w:rFonts w:ascii="Times New Roman" w:eastAsiaTheme="minorHAnsi" w:hAnsi="Times New Roman"/>
          <w:sz w:val="24"/>
          <w:szCs w:val="24"/>
        </w:rPr>
      </w:pPr>
      <w:r w:rsidRPr="00414D0C">
        <w:rPr>
          <w:rFonts w:ascii="Times New Roman" w:eastAsiaTheme="minorHAnsi" w:hAnsi="Times New Roman"/>
          <w:sz w:val="24"/>
          <w:szCs w:val="24"/>
        </w:rPr>
        <w:t>1</w:t>
      </w:r>
      <w:r w:rsidR="00534497">
        <w:rPr>
          <w:rFonts w:ascii="Times New Roman" w:eastAsiaTheme="minorHAnsi" w:hAnsi="Times New Roman"/>
          <w:sz w:val="24"/>
          <w:szCs w:val="24"/>
        </w:rPr>
        <w:t>4</w:t>
      </w:r>
      <w:r w:rsidRPr="00414D0C">
        <w:rPr>
          <w:rFonts w:ascii="Times New Roman" w:eastAsiaTheme="minorHAnsi" w:hAnsi="Times New Roman"/>
          <w:sz w:val="24"/>
          <w:szCs w:val="24"/>
        </w:rPr>
        <w:t>. W przypadku, gdy w ocenie Wykonawcy zaistnieją okoliczności uzasadniające zmianę umowy, będzie on zobowiązany do przekazania Zamawiającemu pisemnego wniosku dotyczącego zmiany umowy wraz z opisem zdarzenia lub okoliczności stanowiących podstawę do żądania takiej zmiany.</w:t>
      </w:r>
    </w:p>
    <w:p w14:paraId="77C17021" w14:textId="4E7E1FCC" w:rsidR="00414D0C" w:rsidRPr="00414D0C" w:rsidRDefault="00414D0C" w:rsidP="00414D0C">
      <w:pPr>
        <w:autoSpaceDE w:val="0"/>
        <w:autoSpaceDN w:val="0"/>
        <w:adjustRightInd w:val="0"/>
        <w:ind w:left="426" w:hanging="426"/>
        <w:jc w:val="both"/>
        <w:rPr>
          <w:rFonts w:ascii="Times New Roman" w:eastAsiaTheme="minorHAnsi" w:hAnsi="Times New Roman"/>
          <w:sz w:val="24"/>
          <w:szCs w:val="24"/>
        </w:rPr>
      </w:pPr>
      <w:r w:rsidRPr="00414D0C">
        <w:rPr>
          <w:rFonts w:ascii="Times New Roman" w:eastAsiaTheme="minorHAnsi" w:hAnsi="Times New Roman"/>
          <w:sz w:val="24"/>
          <w:szCs w:val="24"/>
        </w:rPr>
        <w:t>1</w:t>
      </w:r>
      <w:r w:rsidR="00534497">
        <w:rPr>
          <w:rFonts w:ascii="Times New Roman" w:eastAsiaTheme="minorHAnsi" w:hAnsi="Times New Roman"/>
          <w:sz w:val="24"/>
          <w:szCs w:val="24"/>
        </w:rPr>
        <w:t>5</w:t>
      </w:r>
      <w:r w:rsidRPr="00414D0C">
        <w:rPr>
          <w:rFonts w:ascii="Times New Roman" w:eastAsiaTheme="minorHAnsi" w:hAnsi="Times New Roman"/>
          <w:sz w:val="24"/>
          <w:szCs w:val="24"/>
        </w:rPr>
        <w:t xml:space="preserve">. Wniosek, o którym mowa w ust. </w:t>
      </w:r>
      <w:r w:rsidR="001061D8">
        <w:rPr>
          <w:rFonts w:ascii="Times New Roman" w:eastAsiaTheme="minorHAnsi" w:hAnsi="Times New Roman"/>
          <w:sz w:val="24"/>
          <w:szCs w:val="24"/>
        </w:rPr>
        <w:t>1</w:t>
      </w:r>
      <w:r w:rsidR="00534497">
        <w:rPr>
          <w:rFonts w:ascii="Times New Roman" w:eastAsiaTheme="minorHAnsi" w:hAnsi="Times New Roman"/>
          <w:sz w:val="24"/>
          <w:szCs w:val="24"/>
        </w:rPr>
        <w:t>4</w:t>
      </w:r>
      <w:r w:rsidRPr="00414D0C">
        <w:rPr>
          <w:rFonts w:ascii="Times New Roman" w:eastAsiaTheme="minorHAnsi" w:hAnsi="Times New Roman"/>
          <w:sz w:val="24"/>
          <w:szCs w:val="24"/>
        </w:rPr>
        <w:t>, powinien zostać przekazany niezwłocznie, jednakże nie później niż w terminie 14 dni od dnia, w którym Wykonawca dowiedział się o danym zdarzeniu lub okolicznościach.</w:t>
      </w:r>
    </w:p>
    <w:p w14:paraId="352EF923" w14:textId="4B85E928" w:rsidR="00414D0C" w:rsidRPr="00414D0C" w:rsidRDefault="00414D0C" w:rsidP="00414D0C">
      <w:pPr>
        <w:autoSpaceDE w:val="0"/>
        <w:autoSpaceDN w:val="0"/>
        <w:adjustRightInd w:val="0"/>
        <w:ind w:left="426" w:hanging="426"/>
        <w:jc w:val="both"/>
        <w:rPr>
          <w:rFonts w:ascii="Times New Roman" w:eastAsiaTheme="minorHAnsi" w:hAnsi="Times New Roman"/>
          <w:sz w:val="24"/>
          <w:szCs w:val="24"/>
        </w:rPr>
      </w:pPr>
      <w:r w:rsidRPr="00414D0C">
        <w:rPr>
          <w:rFonts w:ascii="Times New Roman" w:eastAsiaTheme="minorHAnsi" w:hAnsi="Times New Roman"/>
          <w:sz w:val="24"/>
          <w:szCs w:val="24"/>
        </w:rPr>
        <w:t>1</w:t>
      </w:r>
      <w:r w:rsidR="00534497">
        <w:rPr>
          <w:rFonts w:ascii="Times New Roman" w:eastAsiaTheme="minorHAnsi" w:hAnsi="Times New Roman"/>
          <w:sz w:val="24"/>
          <w:szCs w:val="24"/>
        </w:rPr>
        <w:t>6</w:t>
      </w:r>
      <w:r w:rsidRPr="00414D0C">
        <w:rPr>
          <w:rFonts w:ascii="Times New Roman" w:eastAsiaTheme="minorHAnsi" w:hAnsi="Times New Roman"/>
          <w:sz w:val="24"/>
          <w:szCs w:val="24"/>
        </w:rPr>
        <w:t xml:space="preserve">. W terminie 7 dni od dnia otrzymania żądania zmiany, Zamawiający powiadomi Wykonawcę o akceptacji żądania zmiany umowy i terminie podpisania aneksu do umowy </w:t>
      </w:r>
      <w:r w:rsidRPr="00414D0C">
        <w:rPr>
          <w:rFonts w:ascii="Times New Roman" w:eastAsiaTheme="minorHAnsi" w:hAnsi="Times New Roman"/>
          <w:sz w:val="24"/>
          <w:szCs w:val="24"/>
        </w:rPr>
        <w:br/>
      </w:r>
      <w:r w:rsidRPr="00414D0C">
        <w:rPr>
          <w:rFonts w:ascii="Times New Roman" w:eastAsiaTheme="minorHAnsi" w:hAnsi="Times New Roman"/>
          <w:sz w:val="24"/>
          <w:szCs w:val="24"/>
        </w:rPr>
        <w:lastRenderedPageBreak/>
        <w:t>lub odpowiednio o braku akceptacji zmiany wraz z uzasadnieniem. Zmiana umowy wejdzie w życie z pierwszym dniem miesiąca następującego po miesiącu, w którym minie termin wskazany w zdaniu poprzedzającym.</w:t>
      </w:r>
    </w:p>
    <w:p w14:paraId="49F4003B" w14:textId="3B5ACC23" w:rsidR="008A4CB5" w:rsidRPr="00EE2865" w:rsidRDefault="00D94A93" w:rsidP="00CF4863">
      <w:pPr>
        <w:jc w:val="both"/>
        <w:rPr>
          <w:rFonts w:ascii="Times New Roman" w:hAnsi="Times New Roman"/>
          <w:sz w:val="24"/>
          <w:szCs w:val="24"/>
        </w:rPr>
      </w:pPr>
      <w:r>
        <w:rPr>
          <w:rFonts w:ascii="Times New Roman" w:hAnsi="Times New Roman"/>
          <w:sz w:val="24"/>
          <w:szCs w:val="24"/>
        </w:rPr>
        <w:t>1</w:t>
      </w:r>
      <w:r w:rsidR="00534497">
        <w:rPr>
          <w:rFonts w:ascii="Times New Roman" w:hAnsi="Times New Roman"/>
          <w:sz w:val="24"/>
          <w:szCs w:val="24"/>
        </w:rPr>
        <w:t>7</w:t>
      </w:r>
      <w:r w:rsidR="00CF4863" w:rsidRPr="00EE2865">
        <w:rPr>
          <w:rFonts w:ascii="Times New Roman" w:hAnsi="Times New Roman"/>
          <w:sz w:val="24"/>
          <w:szCs w:val="24"/>
        </w:rPr>
        <w:t>. Wszystkie powyższe postanowienia stanowią katalog zmian, na które Zamawiający może wyrazić zgodę. Nie stanowią one jednak zobowiązania do wyrażenia takiej zgody.</w:t>
      </w:r>
    </w:p>
    <w:p w14:paraId="10F00690" w14:textId="77777777" w:rsidR="00716092" w:rsidRDefault="00716092" w:rsidP="004A6237">
      <w:pPr>
        <w:rPr>
          <w:rFonts w:ascii="Times New Roman" w:hAnsi="Times New Roman"/>
          <w:b/>
          <w:bCs/>
          <w:sz w:val="24"/>
          <w:szCs w:val="24"/>
        </w:rPr>
      </w:pPr>
    </w:p>
    <w:p w14:paraId="597C2C55" w14:textId="3F96A2CA" w:rsidR="004A6237" w:rsidRPr="00EE2865" w:rsidRDefault="004A6237" w:rsidP="004A6237">
      <w:pPr>
        <w:rPr>
          <w:rFonts w:ascii="Times New Roman" w:hAnsi="Times New Roman"/>
          <w:b/>
          <w:bCs/>
          <w:sz w:val="24"/>
          <w:szCs w:val="24"/>
        </w:rPr>
      </w:pPr>
      <w:r w:rsidRPr="00EE2865">
        <w:rPr>
          <w:rFonts w:ascii="Times New Roman" w:hAnsi="Times New Roman"/>
          <w:b/>
          <w:bCs/>
          <w:sz w:val="24"/>
          <w:szCs w:val="24"/>
        </w:rPr>
        <w:t xml:space="preserve">§ </w:t>
      </w:r>
      <w:r w:rsidR="00C12BD4" w:rsidRPr="00EE2865">
        <w:rPr>
          <w:rFonts w:ascii="Times New Roman" w:hAnsi="Times New Roman"/>
          <w:b/>
          <w:bCs/>
          <w:sz w:val="24"/>
          <w:szCs w:val="24"/>
        </w:rPr>
        <w:t>4</w:t>
      </w:r>
    </w:p>
    <w:p w14:paraId="58079672" w14:textId="77777777" w:rsidR="004A6237" w:rsidRPr="00EE2865" w:rsidRDefault="004A6237" w:rsidP="004A6237">
      <w:pPr>
        <w:rPr>
          <w:rFonts w:ascii="Times New Roman" w:hAnsi="Times New Roman"/>
          <w:b/>
          <w:bCs/>
          <w:sz w:val="24"/>
          <w:szCs w:val="24"/>
        </w:rPr>
      </w:pPr>
      <w:r w:rsidRPr="00EE2865">
        <w:rPr>
          <w:rFonts w:ascii="Times New Roman" w:hAnsi="Times New Roman"/>
          <w:b/>
          <w:bCs/>
          <w:sz w:val="24"/>
          <w:szCs w:val="24"/>
        </w:rPr>
        <w:t>OBOWIĄZKI I UPRAWNIENIA ZAMAWIAJĄCEGO</w:t>
      </w:r>
    </w:p>
    <w:p w14:paraId="36236610" w14:textId="756C47B0" w:rsidR="004A6237" w:rsidRPr="00EE2865" w:rsidRDefault="004A6237" w:rsidP="004A6237">
      <w:pPr>
        <w:jc w:val="both"/>
        <w:rPr>
          <w:rFonts w:ascii="Times New Roman" w:hAnsi="Times New Roman"/>
          <w:sz w:val="24"/>
          <w:szCs w:val="24"/>
        </w:rPr>
      </w:pPr>
      <w:r w:rsidRPr="00EE2865">
        <w:rPr>
          <w:rFonts w:ascii="Times New Roman" w:hAnsi="Times New Roman"/>
          <w:sz w:val="24"/>
          <w:szCs w:val="24"/>
        </w:rPr>
        <w:t>1.</w:t>
      </w:r>
      <w:r w:rsidRPr="00EE2865">
        <w:rPr>
          <w:rFonts w:ascii="Times New Roman" w:hAnsi="Times New Roman"/>
          <w:sz w:val="24"/>
          <w:szCs w:val="24"/>
        </w:rPr>
        <w:tab/>
        <w:t>Zamawiający zobowiązuje się w szczególności do:</w:t>
      </w:r>
    </w:p>
    <w:p w14:paraId="070F34B4" w14:textId="6A9A6656" w:rsidR="004A6237" w:rsidRPr="00EE2865" w:rsidRDefault="004A6237" w:rsidP="004A6237">
      <w:pPr>
        <w:ind w:left="567" w:hanging="283"/>
        <w:jc w:val="both"/>
        <w:rPr>
          <w:rFonts w:ascii="Times New Roman" w:hAnsi="Times New Roman"/>
          <w:sz w:val="24"/>
          <w:szCs w:val="24"/>
        </w:rPr>
      </w:pPr>
      <w:r w:rsidRPr="00EE2865">
        <w:rPr>
          <w:rFonts w:ascii="Times New Roman" w:hAnsi="Times New Roman"/>
          <w:sz w:val="24"/>
          <w:szCs w:val="24"/>
        </w:rPr>
        <w:t>a)</w:t>
      </w:r>
      <w:r w:rsidRPr="00EE2865">
        <w:rPr>
          <w:rFonts w:ascii="Times New Roman" w:hAnsi="Times New Roman"/>
          <w:sz w:val="24"/>
          <w:szCs w:val="24"/>
        </w:rPr>
        <w:tab/>
        <w:t>przekazania Wykonawcy protokolarnie terenu budowy w zakresie umożliwiającym prowadzenie robót</w:t>
      </w:r>
      <w:r w:rsidR="001061D8">
        <w:rPr>
          <w:rFonts w:ascii="Times New Roman" w:hAnsi="Times New Roman"/>
          <w:sz w:val="24"/>
          <w:szCs w:val="24"/>
        </w:rPr>
        <w:t>;</w:t>
      </w:r>
    </w:p>
    <w:p w14:paraId="6E2E1267" w14:textId="13D9A9F2" w:rsidR="004A6237" w:rsidRPr="00EE2865" w:rsidRDefault="001061D8" w:rsidP="004A6237">
      <w:pPr>
        <w:ind w:left="567" w:hanging="283"/>
        <w:jc w:val="both"/>
        <w:rPr>
          <w:rFonts w:ascii="Times New Roman" w:hAnsi="Times New Roman"/>
          <w:sz w:val="24"/>
          <w:szCs w:val="24"/>
        </w:rPr>
      </w:pPr>
      <w:r>
        <w:rPr>
          <w:rFonts w:ascii="Times New Roman" w:hAnsi="Times New Roman"/>
          <w:sz w:val="24"/>
          <w:szCs w:val="24"/>
        </w:rPr>
        <w:t>b</w:t>
      </w:r>
      <w:r w:rsidR="004A6237" w:rsidRPr="00EE2865">
        <w:rPr>
          <w:rFonts w:ascii="Times New Roman" w:hAnsi="Times New Roman"/>
          <w:sz w:val="24"/>
          <w:szCs w:val="24"/>
        </w:rPr>
        <w:t>)</w:t>
      </w:r>
      <w:r w:rsidR="004A6237" w:rsidRPr="00EE2865">
        <w:rPr>
          <w:rFonts w:ascii="Times New Roman" w:hAnsi="Times New Roman"/>
          <w:sz w:val="24"/>
          <w:szCs w:val="24"/>
        </w:rPr>
        <w:tab/>
        <w:t>dokonania odbioru robót;</w:t>
      </w:r>
    </w:p>
    <w:p w14:paraId="6F3D61F6" w14:textId="200C1090" w:rsidR="007B2767" w:rsidRPr="00EE2865" w:rsidRDefault="001061D8" w:rsidP="004A6237">
      <w:pPr>
        <w:ind w:left="567" w:hanging="283"/>
        <w:jc w:val="both"/>
        <w:rPr>
          <w:rFonts w:ascii="Times New Roman" w:hAnsi="Times New Roman"/>
          <w:sz w:val="24"/>
          <w:szCs w:val="24"/>
        </w:rPr>
      </w:pPr>
      <w:r>
        <w:rPr>
          <w:rFonts w:ascii="Times New Roman" w:hAnsi="Times New Roman"/>
          <w:sz w:val="24"/>
          <w:szCs w:val="24"/>
        </w:rPr>
        <w:t>c</w:t>
      </w:r>
      <w:r w:rsidR="007B2767" w:rsidRPr="00EE2865">
        <w:rPr>
          <w:rFonts w:ascii="Times New Roman" w:hAnsi="Times New Roman"/>
          <w:sz w:val="24"/>
          <w:szCs w:val="24"/>
        </w:rPr>
        <w:t>)</w:t>
      </w:r>
      <w:r w:rsidR="007B2767" w:rsidRPr="00EE2865">
        <w:rPr>
          <w:rFonts w:ascii="Times New Roman" w:hAnsi="Times New Roman"/>
          <w:sz w:val="24"/>
          <w:szCs w:val="24"/>
        </w:rPr>
        <w:tab/>
        <w:t>uczestniczyć w konsultacjach i naradach, które okażą się niezbędne dla zapewnienia właściwego wykonania umowy;</w:t>
      </w:r>
    </w:p>
    <w:p w14:paraId="3DD68AD4" w14:textId="0F49085C" w:rsidR="007B2767" w:rsidRPr="00EE2865" w:rsidRDefault="001061D8" w:rsidP="004A6237">
      <w:pPr>
        <w:ind w:left="567" w:hanging="283"/>
        <w:jc w:val="both"/>
        <w:rPr>
          <w:rFonts w:ascii="Times New Roman" w:hAnsi="Times New Roman"/>
          <w:sz w:val="24"/>
          <w:szCs w:val="24"/>
        </w:rPr>
      </w:pPr>
      <w:r>
        <w:rPr>
          <w:rFonts w:ascii="Times New Roman" w:hAnsi="Times New Roman"/>
          <w:sz w:val="24"/>
          <w:szCs w:val="24"/>
        </w:rPr>
        <w:t>d</w:t>
      </w:r>
      <w:r w:rsidR="007B2767" w:rsidRPr="00EE2865">
        <w:rPr>
          <w:rFonts w:ascii="Times New Roman" w:hAnsi="Times New Roman"/>
          <w:sz w:val="24"/>
          <w:szCs w:val="24"/>
        </w:rPr>
        <w:t>)</w:t>
      </w:r>
      <w:r w:rsidR="007B2767" w:rsidRPr="00EE2865">
        <w:rPr>
          <w:rFonts w:ascii="Times New Roman" w:hAnsi="Times New Roman"/>
          <w:sz w:val="24"/>
          <w:szCs w:val="24"/>
        </w:rPr>
        <w:tab/>
        <w:t>zapewnić nadzór inwestorski.</w:t>
      </w:r>
    </w:p>
    <w:p w14:paraId="1D38BF3D" w14:textId="6D1FE99D" w:rsidR="004A6237" w:rsidRPr="00EE2865" w:rsidRDefault="004A6237" w:rsidP="004A6237">
      <w:pPr>
        <w:jc w:val="both"/>
        <w:rPr>
          <w:rFonts w:ascii="Times New Roman" w:hAnsi="Times New Roman"/>
          <w:sz w:val="24"/>
          <w:szCs w:val="24"/>
        </w:rPr>
      </w:pPr>
      <w:r w:rsidRPr="00EE2865">
        <w:rPr>
          <w:rFonts w:ascii="Times New Roman" w:hAnsi="Times New Roman"/>
          <w:sz w:val="24"/>
          <w:szCs w:val="24"/>
        </w:rPr>
        <w:t>2.</w:t>
      </w:r>
      <w:r w:rsidRPr="00EE2865">
        <w:rPr>
          <w:rFonts w:ascii="Times New Roman" w:hAnsi="Times New Roman"/>
          <w:sz w:val="24"/>
          <w:szCs w:val="24"/>
        </w:rPr>
        <w:tab/>
        <w:t xml:space="preserve">Zamawiający uprawniony jest do kontrolowania prawidłowości wykonania przedmiotu umowy przez Wykonawcę, a w szczególności ich jakości, użycia właściwych materiałów </w:t>
      </w:r>
    </w:p>
    <w:p w14:paraId="250D54B7" w14:textId="6FCA0F03" w:rsidR="004A6237" w:rsidRPr="00EE2865" w:rsidRDefault="004A6237" w:rsidP="004A6237">
      <w:pPr>
        <w:ind w:hanging="33"/>
        <w:jc w:val="both"/>
        <w:rPr>
          <w:rFonts w:ascii="Times New Roman" w:hAnsi="Times New Roman"/>
          <w:sz w:val="24"/>
          <w:szCs w:val="24"/>
        </w:rPr>
      </w:pPr>
      <w:r w:rsidRPr="00EE2865">
        <w:rPr>
          <w:rFonts w:ascii="Times New Roman" w:hAnsi="Times New Roman"/>
          <w:sz w:val="24"/>
          <w:szCs w:val="24"/>
        </w:rPr>
        <w:t>i urządzeń oraz przestrzegania wszystkich warunków zawartych w</w:t>
      </w:r>
      <w:r w:rsidR="002910BD" w:rsidRPr="002910BD">
        <w:rPr>
          <w:rFonts w:ascii="Times New Roman" w:hAnsi="Times New Roman"/>
          <w:sz w:val="24"/>
          <w:szCs w:val="24"/>
        </w:rPr>
        <w:t xml:space="preserve"> </w:t>
      </w:r>
      <w:r w:rsidR="002910BD">
        <w:rPr>
          <w:rFonts w:ascii="Times New Roman" w:hAnsi="Times New Roman"/>
          <w:sz w:val="24"/>
          <w:szCs w:val="24"/>
        </w:rPr>
        <w:t>Programie Funkcjonalno Użytkowym</w:t>
      </w:r>
      <w:r w:rsidRPr="00EE2865">
        <w:rPr>
          <w:rFonts w:ascii="Times New Roman" w:hAnsi="Times New Roman"/>
          <w:sz w:val="24"/>
          <w:szCs w:val="24"/>
        </w:rPr>
        <w:t>.</w:t>
      </w:r>
    </w:p>
    <w:p w14:paraId="060BE97E" w14:textId="04761B6F" w:rsidR="00C05DDD" w:rsidRPr="00C05DDD" w:rsidRDefault="00C05DDD" w:rsidP="00C05DDD">
      <w:pPr>
        <w:pStyle w:val="Akapitzlist"/>
        <w:numPr>
          <w:ilvl w:val="0"/>
          <w:numId w:val="16"/>
        </w:numPr>
        <w:jc w:val="both"/>
        <w:rPr>
          <w:rFonts w:ascii="Times New Roman" w:hAnsi="Times New Roman"/>
          <w:sz w:val="24"/>
          <w:szCs w:val="24"/>
        </w:rPr>
      </w:pPr>
      <w:r w:rsidRPr="00C05DDD">
        <w:rPr>
          <w:rFonts w:ascii="Times New Roman" w:hAnsi="Times New Roman"/>
          <w:sz w:val="24"/>
          <w:szCs w:val="24"/>
        </w:rPr>
        <w:t>Opracowanie wraz z Wykonawcą harmonogramu realizacji inwestycji dotyczącego wykonania kolejnych etapów wraz z wysokością zaawansowania prac i czasem ich realizacji będących podstawą do fakturowania wykonanych etapów.</w:t>
      </w:r>
    </w:p>
    <w:p w14:paraId="07D6DFCF" w14:textId="431480E9" w:rsidR="004A6237" w:rsidRPr="00EE2865" w:rsidRDefault="00C12BD4" w:rsidP="004A6237">
      <w:pPr>
        <w:rPr>
          <w:rFonts w:ascii="Times New Roman" w:hAnsi="Times New Roman"/>
          <w:b/>
          <w:bCs/>
          <w:sz w:val="24"/>
          <w:szCs w:val="24"/>
        </w:rPr>
      </w:pPr>
      <w:r w:rsidRPr="00EE2865">
        <w:rPr>
          <w:rFonts w:ascii="Times New Roman" w:hAnsi="Times New Roman"/>
          <w:b/>
          <w:bCs/>
          <w:sz w:val="24"/>
          <w:szCs w:val="24"/>
        </w:rPr>
        <w:t>§ 5</w:t>
      </w:r>
    </w:p>
    <w:p w14:paraId="5954BF58" w14:textId="71B6E6C8" w:rsidR="004A6237" w:rsidRDefault="004A6237" w:rsidP="004A6237">
      <w:pPr>
        <w:rPr>
          <w:rFonts w:ascii="Times New Roman" w:hAnsi="Times New Roman"/>
          <w:b/>
          <w:bCs/>
          <w:sz w:val="24"/>
          <w:szCs w:val="24"/>
        </w:rPr>
      </w:pPr>
      <w:r w:rsidRPr="00EE2865">
        <w:rPr>
          <w:rFonts w:ascii="Times New Roman" w:hAnsi="Times New Roman"/>
          <w:b/>
          <w:bCs/>
          <w:sz w:val="24"/>
          <w:szCs w:val="24"/>
        </w:rPr>
        <w:t>OBOWIĄZKI WYKONAWCY</w:t>
      </w:r>
    </w:p>
    <w:p w14:paraId="24701BEE" w14:textId="13551689" w:rsidR="00B97AC8" w:rsidRPr="00B97AC8" w:rsidRDefault="00B97AC8" w:rsidP="00B97AC8">
      <w:pPr>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 xml:space="preserve">Wykonawca bierze odpowiedzialność za kompletne, wysokiej jakości i terminowe wykonanie całego przedmiotu umowy oraz za jego zgodność z dokumentacją techniczną </w:t>
      </w:r>
      <w:r>
        <w:rPr>
          <w:rFonts w:ascii="Times New Roman" w:hAnsi="Times New Roman"/>
          <w:sz w:val="24"/>
          <w:szCs w:val="24"/>
        </w:rPr>
        <w:br/>
        <w:t xml:space="preserve">i obowiązującymi w Polsce przepisami. Do podstawowych obowiązków Wykonawcy, poza pozostałymi obowiązkami wynikającymi z Umowy, należy w szczególności: wykonanie na podstawie Programu funkcjonalno – użytkowego kompletnej dokumentacji projektowej, uzyskanie w imieniu Zamawiającego wszystkich wymaganych uzgodnień, pozwoleń oraz decyzji administracyjnych zatwierdzającej projekt budowlany i udzielającej pozwolenia na budowę lub zgłoszenie robót dla zamierzenia inwestycyjnego obiektu, </w:t>
      </w:r>
      <w:r>
        <w:rPr>
          <w:rFonts w:ascii="Times New Roman" w:hAnsi="Times New Roman"/>
          <w:sz w:val="24"/>
          <w:szCs w:val="24"/>
        </w:rPr>
        <w:br/>
        <w:t>o którym mowa w § 1, wykonanie robót budowlanych w oparciu o dokumentację budowlaną i dokumentację techniczną stanowiące przedmiot umowy oraz dokumentację powykonawczą wraz z uzyskaniem pozwolenia na użytkowanie.</w:t>
      </w:r>
    </w:p>
    <w:p w14:paraId="233D872F" w14:textId="066BCB04" w:rsidR="004A6237" w:rsidRPr="00EE2865" w:rsidRDefault="00CB7458" w:rsidP="004A6237">
      <w:pPr>
        <w:jc w:val="both"/>
        <w:rPr>
          <w:rFonts w:ascii="Times New Roman" w:hAnsi="Times New Roman"/>
          <w:sz w:val="24"/>
          <w:szCs w:val="24"/>
        </w:rPr>
      </w:pPr>
      <w:r>
        <w:rPr>
          <w:rFonts w:ascii="Times New Roman" w:hAnsi="Times New Roman"/>
          <w:sz w:val="24"/>
          <w:szCs w:val="24"/>
        </w:rPr>
        <w:t>2</w:t>
      </w:r>
      <w:r w:rsidR="004A6237" w:rsidRPr="00EE2865">
        <w:rPr>
          <w:rFonts w:ascii="Times New Roman" w:hAnsi="Times New Roman"/>
          <w:sz w:val="24"/>
          <w:szCs w:val="24"/>
        </w:rPr>
        <w:t>.</w:t>
      </w:r>
      <w:r w:rsidR="004A6237" w:rsidRPr="00EE2865">
        <w:rPr>
          <w:rFonts w:ascii="Times New Roman" w:hAnsi="Times New Roman"/>
          <w:sz w:val="24"/>
          <w:szCs w:val="24"/>
        </w:rPr>
        <w:tab/>
        <w:t xml:space="preserve">Wykonanie przedmiotu umowy zgodnie, z </w:t>
      </w:r>
      <w:r w:rsidR="002910BD">
        <w:rPr>
          <w:rFonts w:ascii="Times New Roman" w:hAnsi="Times New Roman"/>
          <w:sz w:val="24"/>
          <w:szCs w:val="24"/>
        </w:rPr>
        <w:t xml:space="preserve">Programem, Funkcjonalno Użytkowym </w:t>
      </w:r>
      <w:r w:rsidR="004A6237" w:rsidRPr="00EE2865">
        <w:rPr>
          <w:rFonts w:ascii="Times New Roman" w:hAnsi="Times New Roman"/>
          <w:sz w:val="24"/>
          <w:szCs w:val="24"/>
        </w:rPr>
        <w:t>dokumentacją projektową</w:t>
      </w:r>
      <w:r w:rsidR="002910BD">
        <w:rPr>
          <w:rFonts w:ascii="Times New Roman" w:hAnsi="Times New Roman"/>
          <w:sz w:val="24"/>
          <w:szCs w:val="24"/>
        </w:rPr>
        <w:t xml:space="preserve"> zatwierdzona przez Zamawiającego</w:t>
      </w:r>
      <w:r>
        <w:rPr>
          <w:rFonts w:ascii="Times New Roman" w:hAnsi="Times New Roman"/>
          <w:sz w:val="24"/>
          <w:szCs w:val="24"/>
        </w:rPr>
        <w:t xml:space="preserve">, </w:t>
      </w:r>
      <w:r w:rsidR="004A6237" w:rsidRPr="00EE2865">
        <w:rPr>
          <w:rFonts w:ascii="Times New Roman" w:hAnsi="Times New Roman"/>
          <w:sz w:val="24"/>
          <w:szCs w:val="24"/>
        </w:rPr>
        <w:t>zasadami sztuki budowlanej, wiedzą techniczną, prawem budowlanym i obowiązującymi przepisami dotyczącymi realizacji robót budowlanych.</w:t>
      </w:r>
    </w:p>
    <w:p w14:paraId="0A77E55A" w14:textId="606950C7" w:rsidR="004A6237" w:rsidRPr="00EE2865" w:rsidRDefault="00CA4432" w:rsidP="004A6237">
      <w:pPr>
        <w:jc w:val="both"/>
        <w:rPr>
          <w:rFonts w:ascii="Times New Roman" w:hAnsi="Times New Roman"/>
          <w:sz w:val="24"/>
          <w:szCs w:val="24"/>
        </w:rPr>
      </w:pPr>
      <w:r>
        <w:rPr>
          <w:rFonts w:ascii="Times New Roman" w:hAnsi="Times New Roman"/>
          <w:sz w:val="24"/>
          <w:szCs w:val="24"/>
        </w:rPr>
        <w:t>3</w:t>
      </w:r>
      <w:r w:rsidR="004A6237" w:rsidRPr="00EE2865">
        <w:rPr>
          <w:rFonts w:ascii="Times New Roman" w:hAnsi="Times New Roman"/>
          <w:sz w:val="24"/>
          <w:szCs w:val="24"/>
        </w:rPr>
        <w:t>.</w:t>
      </w:r>
      <w:r w:rsidR="004A6237" w:rsidRPr="00EE2865">
        <w:rPr>
          <w:rFonts w:ascii="Times New Roman" w:hAnsi="Times New Roman"/>
          <w:sz w:val="24"/>
          <w:szCs w:val="24"/>
        </w:rPr>
        <w:tab/>
        <w:t xml:space="preserve">Protokólarne przejęcie terenu budowy. Wykonawca przyjmuje na czas od przekazania placu budowy do odbioru końcowego realizacji umowy odpowiedzialność prawną </w:t>
      </w:r>
      <w:r w:rsidR="004A6237" w:rsidRPr="00EE2865">
        <w:rPr>
          <w:rFonts w:ascii="Times New Roman" w:hAnsi="Times New Roman"/>
          <w:sz w:val="24"/>
          <w:szCs w:val="24"/>
        </w:rPr>
        <w:br/>
        <w:t>za przejęty teren budowy.</w:t>
      </w:r>
    </w:p>
    <w:p w14:paraId="34A667EA" w14:textId="762A045C" w:rsidR="004A6237" w:rsidRPr="00EE2865" w:rsidRDefault="00CA4432" w:rsidP="004A6237">
      <w:pPr>
        <w:jc w:val="both"/>
        <w:rPr>
          <w:rFonts w:ascii="Times New Roman" w:hAnsi="Times New Roman"/>
          <w:sz w:val="24"/>
          <w:szCs w:val="24"/>
        </w:rPr>
      </w:pPr>
      <w:r>
        <w:rPr>
          <w:rFonts w:ascii="Times New Roman" w:hAnsi="Times New Roman"/>
          <w:sz w:val="24"/>
          <w:szCs w:val="24"/>
        </w:rPr>
        <w:t>4</w:t>
      </w:r>
      <w:r w:rsidR="004A6237" w:rsidRPr="00EE2865">
        <w:rPr>
          <w:rFonts w:ascii="Times New Roman" w:hAnsi="Times New Roman"/>
          <w:sz w:val="24"/>
          <w:szCs w:val="24"/>
        </w:rPr>
        <w:t>.</w:t>
      </w:r>
      <w:r w:rsidR="004A6237" w:rsidRPr="00EE2865">
        <w:rPr>
          <w:rFonts w:ascii="Times New Roman" w:hAnsi="Times New Roman"/>
          <w:sz w:val="24"/>
          <w:szCs w:val="24"/>
        </w:rPr>
        <w:tab/>
        <w:t>Właściwe i terminowe wykonanie prac oraz terminowy zakup materiałów i urządzeń.</w:t>
      </w:r>
    </w:p>
    <w:p w14:paraId="6EED5B04" w14:textId="3425C634" w:rsidR="004A6237" w:rsidRPr="00EE2865" w:rsidRDefault="00CA4432" w:rsidP="004A6237">
      <w:pPr>
        <w:jc w:val="both"/>
        <w:rPr>
          <w:rFonts w:ascii="Times New Roman" w:hAnsi="Times New Roman"/>
          <w:sz w:val="24"/>
          <w:szCs w:val="24"/>
        </w:rPr>
      </w:pPr>
      <w:r>
        <w:rPr>
          <w:rFonts w:ascii="Times New Roman" w:hAnsi="Times New Roman"/>
          <w:sz w:val="24"/>
          <w:szCs w:val="24"/>
        </w:rPr>
        <w:t>5</w:t>
      </w:r>
      <w:r w:rsidR="004A6237" w:rsidRPr="00EE2865">
        <w:rPr>
          <w:rFonts w:ascii="Times New Roman" w:hAnsi="Times New Roman"/>
          <w:sz w:val="24"/>
          <w:szCs w:val="24"/>
        </w:rPr>
        <w:t>.</w:t>
      </w:r>
      <w:r w:rsidR="004A6237" w:rsidRPr="00EE2865">
        <w:rPr>
          <w:rFonts w:ascii="Times New Roman" w:hAnsi="Times New Roman"/>
          <w:sz w:val="24"/>
          <w:szCs w:val="24"/>
        </w:rPr>
        <w:tab/>
        <w:t>Wykonawca zapewni kierownictwo, siłę roboczą, materiały, sprzęt i inne urządzenia niezbędne do wykonania robót.</w:t>
      </w:r>
    </w:p>
    <w:p w14:paraId="22C98E95" w14:textId="0E55DE73" w:rsidR="004A6237" w:rsidRPr="00EE2865" w:rsidRDefault="00CA4432" w:rsidP="004A6237">
      <w:pPr>
        <w:jc w:val="both"/>
        <w:rPr>
          <w:rFonts w:ascii="Times New Roman" w:hAnsi="Times New Roman"/>
          <w:sz w:val="24"/>
          <w:szCs w:val="24"/>
        </w:rPr>
      </w:pPr>
      <w:r>
        <w:rPr>
          <w:rFonts w:ascii="Times New Roman" w:hAnsi="Times New Roman"/>
          <w:sz w:val="24"/>
          <w:szCs w:val="24"/>
        </w:rPr>
        <w:t>6</w:t>
      </w:r>
      <w:r w:rsidR="004A6237" w:rsidRPr="00EE2865">
        <w:rPr>
          <w:rFonts w:ascii="Times New Roman" w:hAnsi="Times New Roman"/>
          <w:sz w:val="24"/>
          <w:szCs w:val="24"/>
        </w:rPr>
        <w:t>.</w:t>
      </w:r>
      <w:r w:rsidR="004A6237" w:rsidRPr="00EE2865">
        <w:rPr>
          <w:rFonts w:ascii="Times New Roman" w:hAnsi="Times New Roman"/>
          <w:sz w:val="24"/>
          <w:szCs w:val="24"/>
        </w:rPr>
        <w:tab/>
        <w:t>Wykonawca zagwarantuje spełnienie wymagań bhp i ppoż. Przy wykonywaniu robót.</w:t>
      </w:r>
    </w:p>
    <w:p w14:paraId="296FB3C9" w14:textId="2E6E5409" w:rsidR="004A6237" w:rsidRPr="00EE2865" w:rsidRDefault="00CA4432" w:rsidP="004A6237">
      <w:pPr>
        <w:jc w:val="both"/>
        <w:rPr>
          <w:rFonts w:ascii="Times New Roman" w:hAnsi="Times New Roman"/>
          <w:sz w:val="24"/>
          <w:szCs w:val="24"/>
        </w:rPr>
      </w:pPr>
      <w:r>
        <w:rPr>
          <w:rFonts w:ascii="Times New Roman" w:hAnsi="Times New Roman"/>
          <w:sz w:val="24"/>
          <w:szCs w:val="24"/>
        </w:rPr>
        <w:lastRenderedPageBreak/>
        <w:t>7</w:t>
      </w:r>
      <w:r w:rsidR="004A6237" w:rsidRPr="00EE2865">
        <w:rPr>
          <w:rFonts w:ascii="Times New Roman" w:hAnsi="Times New Roman"/>
          <w:sz w:val="24"/>
          <w:szCs w:val="24"/>
        </w:rPr>
        <w:t>.</w:t>
      </w:r>
      <w:r w:rsidR="004A6237" w:rsidRPr="00EE2865">
        <w:rPr>
          <w:rFonts w:ascii="Times New Roman" w:hAnsi="Times New Roman"/>
          <w:sz w:val="24"/>
          <w:szCs w:val="24"/>
        </w:rPr>
        <w:tab/>
        <w:t>Utrzymanie porządku na terenie budowy oraz wokół niego. Wykonawca ponosi w tym zakresie pełną odpowiedzialność przed policją i innymi służbami publicznymi.</w:t>
      </w:r>
    </w:p>
    <w:p w14:paraId="537A23A5" w14:textId="2007D7FE" w:rsidR="004A6237" w:rsidRPr="00EE2865" w:rsidRDefault="00CA4432" w:rsidP="004A6237">
      <w:pPr>
        <w:jc w:val="both"/>
        <w:rPr>
          <w:rFonts w:ascii="Times New Roman" w:hAnsi="Times New Roman"/>
          <w:sz w:val="24"/>
          <w:szCs w:val="24"/>
        </w:rPr>
      </w:pPr>
      <w:r>
        <w:rPr>
          <w:rFonts w:ascii="Times New Roman" w:hAnsi="Times New Roman"/>
          <w:sz w:val="24"/>
          <w:szCs w:val="24"/>
        </w:rPr>
        <w:t>8</w:t>
      </w:r>
      <w:r w:rsidR="004A6237" w:rsidRPr="00EE2865">
        <w:rPr>
          <w:rFonts w:ascii="Times New Roman" w:hAnsi="Times New Roman"/>
          <w:sz w:val="24"/>
          <w:szCs w:val="24"/>
        </w:rPr>
        <w:t>.</w:t>
      </w:r>
      <w:r w:rsidR="004A6237" w:rsidRPr="00EE2865">
        <w:rPr>
          <w:rFonts w:ascii="Times New Roman" w:hAnsi="Times New Roman"/>
          <w:sz w:val="24"/>
          <w:szCs w:val="24"/>
        </w:rPr>
        <w:tab/>
        <w:t xml:space="preserve">Wykonawca ponosi wszelką odpowiedzialność za szkody wyrządzone podczas wykonywania przedmiotu umowy własnym działaniem, osobom trzecim na terenie budowy i na terenie przyległym do terenu budowy w stopniu całkowicie zwalniającym </w:t>
      </w:r>
      <w:r w:rsidR="004A6237" w:rsidRPr="00EE2865">
        <w:rPr>
          <w:rFonts w:ascii="Times New Roman" w:hAnsi="Times New Roman"/>
          <w:sz w:val="24"/>
          <w:szCs w:val="24"/>
        </w:rPr>
        <w:br/>
        <w:t>od odpowiedzialności Zamawiającego.</w:t>
      </w:r>
    </w:p>
    <w:p w14:paraId="62060DCE" w14:textId="602149E4" w:rsidR="004A6237" w:rsidRPr="00EE2865" w:rsidRDefault="00CA4432" w:rsidP="004A6237">
      <w:pPr>
        <w:jc w:val="both"/>
        <w:rPr>
          <w:rFonts w:ascii="Times New Roman" w:hAnsi="Times New Roman"/>
          <w:sz w:val="24"/>
          <w:szCs w:val="24"/>
        </w:rPr>
      </w:pPr>
      <w:r>
        <w:rPr>
          <w:rFonts w:ascii="Times New Roman" w:hAnsi="Times New Roman"/>
          <w:sz w:val="24"/>
          <w:szCs w:val="24"/>
        </w:rPr>
        <w:t>9</w:t>
      </w:r>
      <w:r w:rsidR="004A6237" w:rsidRPr="00EE2865">
        <w:rPr>
          <w:rFonts w:ascii="Times New Roman" w:hAnsi="Times New Roman"/>
          <w:sz w:val="24"/>
          <w:szCs w:val="24"/>
        </w:rPr>
        <w:t>.</w:t>
      </w:r>
      <w:r w:rsidR="004A6237" w:rsidRPr="00EE2865">
        <w:rPr>
          <w:rFonts w:ascii="Times New Roman" w:hAnsi="Times New Roman"/>
          <w:sz w:val="24"/>
          <w:szCs w:val="24"/>
        </w:rPr>
        <w:tab/>
        <w:t xml:space="preserve">Wykonawca jest zobowiązany ponosić koszty nałożonych na niego kar związanych </w:t>
      </w:r>
      <w:r w:rsidR="004A6237" w:rsidRPr="00EE2865">
        <w:rPr>
          <w:rFonts w:ascii="Times New Roman" w:hAnsi="Times New Roman"/>
          <w:sz w:val="24"/>
          <w:szCs w:val="24"/>
        </w:rPr>
        <w:br/>
        <w:t>z naruszeniem przez Wykonawcę przepisów dotyczących dopuszczalnych obciążeń osi pojazdów lub koszty naprawy uszkodzonych z jego winy dróg kołowych, szynowych, pojazdów lub obiektów inżynierskich.</w:t>
      </w:r>
    </w:p>
    <w:p w14:paraId="1C5AE15D" w14:textId="0D8D723F" w:rsidR="004A6237" w:rsidRPr="00EE2865" w:rsidRDefault="00CA4432" w:rsidP="004A6237">
      <w:pPr>
        <w:jc w:val="both"/>
        <w:rPr>
          <w:rFonts w:ascii="Times New Roman" w:hAnsi="Times New Roman"/>
          <w:sz w:val="24"/>
          <w:szCs w:val="24"/>
        </w:rPr>
      </w:pPr>
      <w:r>
        <w:rPr>
          <w:rFonts w:ascii="Times New Roman" w:hAnsi="Times New Roman"/>
          <w:sz w:val="24"/>
          <w:szCs w:val="24"/>
        </w:rPr>
        <w:t>10</w:t>
      </w:r>
      <w:r w:rsidR="004A6237" w:rsidRPr="00EE2865">
        <w:rPr>
          <w:rFonts w:ascii="Times New Roman" w:hAnsi="Times New Roman"/>
          <w:sz w:val="24"/>
          <w:szCs w:val="24"/>
        </w:rPr>
        <w:t>.</w:t>
      </w:r>
      <w:r w:rsidR="004A6237" w:rsidRPr="00EE2865">
        <w:rPr>
          <w:rFonts w:ascii="Times New Roman" w:hAnsi="Times New Roman"/>
          <w:sz w:val="24"/>
          <w:szCs w:val="24"/>
        </w:rPr>
        <w:tab/>
        <w:t xml:space="preserve">Zamawiający zwraca szczególną uwagę na konieczność ochrony reperów oraz słupków granicznych w czasie realizacji inwestycji. W przypadku stwierdzenia usunięcia </w:t>
      </w:r>
      <w:proofErr w:type="spellStart"/>
      <w:r w:rsidR="004A6237" w:rsidRPr="00EE2865">
        <w:rPr>
          <w:rFonts w:ascii="Times New Roman" w:hAnsi="Times New Roman"/>
          <w:sz w:val="24"/>
          <w:szCs w:val="24"/>
        </w:rPr>
        <w:t>reperu</w:t>
      </w:r>
      <w:proofErr w:type="spellEnd"/>
      <w:r w:rsidR="004A6237" w:rsidRPr="00EE2865">
        <w:rPr>
          <w:rFonts w:ascii="Times New Roman" w:hAnsi="Times New Roman"/>
          <w:sz w:val="24"/>
          <w:szCs w:val="24"/>
        </w:rPr>
        <w:t xml:space="preserve">, fakt ten należy zgłosić do Powiatowego Ośrodka Dokumentacji Geodezyjnej </w:t>
      </w:r>
      <w:r w:rsidR="004A6237" w:rsidRPr="00EE2865">
        <w:rPr>
          <w:rFonts w:ascii="Times New Roman" w:hAnsi="Times New Roman"/>
          <w:sz w:val="24"/>
          <w:szCs w:val="24"/>
        </w:rPr>
        <w:br/>
        <w:t xml:space="preserve">i Kartograficznej. W przypadku zniszczenia lub naruszenia znaków koszty </w:t>
      </w:r>
      <w:r w:rsidR="004A6237" w:rsidRPr="00EE2865">
        <w:rPr>
          <w:rFonts w:ascii="Times New Roman" w:hAnsi="Times New Roman"/>
          <w:sz w:val="24"/>
          <w:szCs w:val="24"/>
        </w:rPr>
        <w:br/>
        <w:t>ich odtworzenia ponosi Wykonawca robót.</w:t>
      </w:r>
    </w:p>
    <w:p w14:paraId="65845F0F" w14:textId="59186A14" w:rsidR="004A6237" w:rsidRPr="00EE2865" w:rsidRDefault="004A6237" w:rsidP="004A6237">
      <w:pPr>
        <w:jc w:val="both"/>
        <w:rPr>
          <w:rFonts w:ascii="Times New Roman" w:hAnsi="Times New Roman"/>
          <w:sz w:val="24"/>
          <w:szCs w:val="24"/>
        </w:rPr>
      </w:pPr>
      <w:r w:rsidRPr="00EE2865">
        <w:rPr>
          <w:rFonts w:ascii="Times New Roman" w:hAnsi="Times New Roman"/>
          <w:sz w:val="24"/>
          <w:szCs w:val="24"/>
        </w:rPr>
        <w:t>1</w:t>
      </w:r>
      <w:r w:rsidR="00CA4432">
        <w:rPr>
          <w:rFonts w:ascii="Times New Roman" w:hAnsi="Times New Roman"/>
          <w:sz w:val="24"/>
          <w:szCs w:val="24"/>
        </w:rPr>
        <w:t>1</w:t>
      </w:r>
      <w:r w:rsidRPr="00EE2865">
        <w:rPr>
          <w:rFonts w:ascii="Times New Roman" w:hAnsi="Times New Roman"/>
          <w:sz w:val="24"/>
          <w:szCs w:val="24"/>
        </w:rPr>
        <w:t>.</w:t>
      </w:r>
      <w:r w:rsidRPr="00EE2865">
        <w:rPr>
          <w:rFonts w:ascii="Times New Roman" w:hAnsi="Times New Roman"/>
          <w:sz w:val="24"/>
          <w:szCs w:val="24"/>
        </w:rPr>
        <w:tab/>
        <w:t>Wykonawca we własnym zakresie zapewnia sobie miejsce odwozu ziemi i gruzu oraz ponosi wszelkie konsekwencje prawne z tym związane.</w:t>
      </w:r>
    </w:p>
    <w:p w14:paraId="026BFA3C" w14:textId="5D168E37" w:rsidR="004A6237" w:rsidRPr="00EE2865" w:rsidRDefault="004A6237" w:rsidP="004A6237">
      <w:pPr>
        <w:jc w:val="both"/>
        <w:rPr>
          <w:rFonts w:ascii="Times New Roman" w:hAnsi="Times New Roman"/>
          <w:sz w:val="24"/>
          <w:szCs w:val="24"/>
        </w:rPr>
      </w:pPr>
      <w:r w:rsidRPr="00EE2865">
        <w:rPr>
          <w:rFonts w:ascii="Times New Roman" w:hAnsi="Times New Roman"/>
          <w:sz w:val="24"/>
          <w:szCs w:val="24"/>
        </w:rPr>
        <w:t>1</w:t>
      </w:r>
      <w:r w:rsidR="00CA4432">
        <w:rPr>
          <w:rFonts w:ascii="Times New Roman" w:hAnsi="Times New Roman"/>
          <w:sz w:val="24"/>
          <w:szCs w:val="24"/>
        </w:rPr>
        <w:t>2</w:t>
      </w:r>
      <w:r w:rsidRPr="00EE2865">
        <w:rPr>
          <w:rFonts w:ascii="Times New Roman" w:hAnsi="Times New Roman"/>
          <w:sz w:val="24"/>
          <w:szCs w:val="24"/>
        </w:rPr>
        <w:t>.</w:t>
      </w:r>
      <w:r w:rsidRPr="00EE2865">
        <w:rPr>
          <w:rFonts w:ascii="Times New Roman" w:hAnsi="Times New Roman"/>
          <w:sz w:val="24"/>
          <w:szCs w:val="24"/>
        </w:rPr>
        <w:tab/>
        <w:t xml:space="preserve">Dbałość o przestrzeganie przepisów ochrony środowiska. Wykonawca ponosi pełną odpowiedzialność za naruszenie przepisów dotyczących ochrony środowiska na terenie budowy i na terenie przyległym do terenu budowy. Wszelkie kary związane </w:t>
      </w:r>
      <w:r w:rsidRPr="00EE2865">
        <w:rPr>
          <w:rFonts w:ascii="Times New Roman" w:hAnsi="Times New Roman"/>
          <w:sz w:val="24"/>
          <w:szCs w:val="24"/>
        </w:rPr>
        <w:br/>
        <w:t>z zanieczyszczeniem środowiska oraz niewłaściwym postępowaniem z odpadami obciążają Wykonawcę.</w:t>
      </w:r>
    </w:p>
    <w:p w14:paraId="036B71AB" w14:textId="64C0BE44" w:rsidR="004A6237" w:rsidRPr="00EE2865" w:rsidRDefault="004A6237" w:rsidP="004A6237">
      <w:pPr>
        <w:jc w:val="both"/>
        <w:rPr>
          <w:rFonts w:ascii="Times New Roman" w:hAnsi="Times New Roman"/>
          <w:sz w:val="24"/>
          <w:szCs w:val="24"/>
        </w:rPr>
      </w:pPr>
      <w:r w:rsidRPr="00EE2865">
        <w:rPr>
          <w:rFonts w:ascii="Times New Roman" w:hAnsi="Times New Roman"/>
          <w:sz w:val="24"/>
          <w:szCs w:val="24"/>
        </w:rPr>
        <w:t>1</w:t>
      </w:r>
      <w:r w:rsidR="00CA4432">
        <w:rPr>
          <w:rFonts w:ascii="Times New Roman" w:hAnsi="Times New Roman"/>
          <w:sz w:val="24"/>
          <w:szCs w:val="24"/>
        </w:rPr>
        <w:t>3</w:t>
      </w:r>
      <w:r w:rsidRPr="00EE2865">
        <w:rPr>
          <w:rFonts w:ascii="Times New Roman" w:hAnsi="Times New Roman"/>
          <w:sz w:val="24"/>
          <w:szCs w:val="24"/>
        </w:rPr>
        <w:t>.</w:t>
      </w:r>
      <w:r w:rsidRPr="00EE2865">
        <w:rPr>
          <w:rFonts w:ascii="Times New Roman" w:hAnsi="Times New Roman"/>
          <w:sz w:val="24"/>
          <w:szCs w:val="24"/>
        </w:rPr>
        <w:tab/>
      </w:r>
      <w:bookmarkStart w:id="2" w:name="_Hlk81393757"/>
      <w:bookmarkStart w:id="3" w:name="_Hlk122094103"/>
      <w:r w:rsidRPr="00EE2865">
        <w:rPr>
          <w:rFonts w:ascii="Times New Roman" w:hAnsi="Times New Roman"/>
          <w:sz w:val="24"/>
          <w:szCs w:val="24"/>
        </w:rPr>
        <w:t xml:space="preserve">Opracowanie i przekazanie na dzień zgłoszenia do odbioru końcowego Zamawiającemu operatu kolaudacyjnego </w:t>
      </w:r>
      <w:r w:rsidR="00846651">
        <w:rPr>
          <w:rFonts w:ascii="Times New Roman" w:hAnsi="Times New Roman"/>
          <w:sz w:val="24"/>
          <w:szCs w:val="24"/>
        </w:rPr>
        <w:t>zawierającego między innymi:</w:t>
      </w:r>
      <w:r w:rsidR="001061D8">
        <w:rPr>
          <w:rFonts w:ascii="Times New Roman" w:hAnsi="Times New Roman"/>
          <w:sz w:val="24"/>
          <w:szCs w:val="24"/>
        </w:rPr>
        <w:t xml:space="preserve"> </w:t>
      </w:r>
      <w:r w:rsidR="00846651">
        <w:rPr>
          <w:rFonts w:ascii="Times New Roman" w:hAnsi="Times New Roman"/>
          <w:sz w:val="24"/>
          <w:szCs w:val="24"/>
        </w:rPr>
        <w:t xml:space="preserve">oświadczenie </w:t>
      </w:r>
      <w:r w:rsidR="001061D8">
        <w:rPr>
          <w:rFonts w:ascii="Times New Roman" w:hAnsi="Times New Roman"/>
          <w:sz w:val="24"/>
          <w:szCs w:val="24"/>
        </w:rPr>
        <w:t>kierownika budowy, dziennik budowy, książk</w:t>
      </w:r>
      <w:r w:rsidR="00846651">
        <w:rPr>
          <w:rFonts w:ascii="Times New Roman" w:hAnsi="Times New Roman"/>
          <w:sz w:val="24"/>
          <w:szCs w:val="24"/>
        </w:rPr>
        <w:t>ę</w:t>
      </w:r>
      <w:r w:rsidR="001061D8">
        <w:rPr>
          <w:rFonts w:ascii="Times New Roman" w:hAnsi="Times New Roman"/>
          <w:sz w:val="24"/>
          <w:szCs w:val="24"/>
        </w:rPr>
        <w:t xml:space="preserve"> obmiaru, protokołami badań i sprawozdań, pozwoleniem na użytkowanie</w:t>
      </w:r>
      <w:r w:rsidR="00846651">
        <w:rPr>
          <w:rFonts w:ascii="Times New Roman" w:hAnsi="Times New Roman"/>
          <w:sz w:val="24"/>
          <w:szCs w:val="24"/>
        </w:rPr>
        <w:t xml:space="preserve"> (jeżeli jest wymagane)</w:t>
      </w:r>
      <w:r w:rsidR="001061D8">
        <w:rPr>
          <w:rFonts w:ascii="Times New Roman" w:hAnsi="Times New Roman"/>
          <w:sz w:val="24"/>
          <w:szCs w:val="24"/>
        </w:rPr>
        <w:t>,</w:t>
      </w:r>
      <w:r w:rsidRPr="00EE2865">
        <w:rPr>
          <w:rFonts w:ascii="Times New Roman" w:hAnsi="Times New Roman"/>
          <w:sz w:val="24"/>
          <w:szCs w:val="24"/>
        </w:rPr>
        <w:t xml:space="preserve"> wymaganymi atestami, certyfikatami, aprobatami technicznymi, wynikami badań, inwentaryzacją geodezyjną powykonawczą</w:t>
      </w:r>
      <w:bookmarkEnd w:id="2"/>
      <w:r w:rsidR="00846651">
        <w:rPr>
          <w:rFonts w:ascii="Times New Roman" w:hAnsi="Times New Roman"/>
          <w:sz w:val="24"/>
          <w:szCs w:val="24"/>
        </w:rPr>
        <w:t>.</w:t>
      </w:r>
      <w:bookmarkEnd w:id="3"/>
    </w:p>
    <w:p w14:paraId="4BF4647F" w14:textId="42CD491C" w:rsidR="004A6237" w:rsidRPr="00EE2865" w:rsidRDefault="004A6237" w:rsidP="004A6237">
      <w:pPr>
        <w:jc w:val="both"/>
        <w:rPr>
          <w:rFonts w:ascii="Times New Roman" w:hAnsi="Times New Roman"/>
          <w:sz w:val="24"/>
          <w:szCs w:val="24"/>
        </w:rPr>
      </w:pPr>
      <w:r w:rsidRPr="00EE2865">
        <w:rPr>
          <w:rFonts w:ascii="Times New Roman" w:hAnsi="Times New Roman"/>
          <w:sz w:val="24"/>
          <w:szCs w:val="24"/>
        </w:rPr>
        <w:t>1</w:t>
      </w:r>
      <w:r w:rsidR="00CA4432">
        <w:rPr>
          <w:rFonts w:ascii="Times New Roman" w:hAnsi="Times New Roman"/>
          <w:sz w:val="24"/>
          <w:szCs w:val="24"/>
        </w:rPr>
        <w:t>4</w:t>
      </w:r>
      <w:r w:rsidRPr="00EE2865">
        <w:rPr>
          <w:rFonts w:ascii="Times New Roman" w:hAnsi="Times New Roman"/>
          <w:sz w:val="24"/>
          <w:szCs w:val="24"/>
        </w:rPr>
        <w:t>.</w:t>
      </w:r>
      <w:r w:rsidRPr="00EE2865">
        <w:rPr>
          <w:rFonts w:ascii="Times New Roman" w:hAnsi="Times New Roman"/>
          <w:sz w:val="24"/>
          <w:szCs w:val="24"/>
        </w:rPr>
        <w:tab/>
        <w:t xml:space="preserve">Uporządkowanie terenu budowy po zakończeniu robót i przekazanie go Zamawiającemu </w:t>
      </w:r>
    </w:p>
    <w:p w14:paraId="72180B63" w14:textId="53A97C59" w:rsidR="007B2767" w:rsidRPr="00EE2865" w:rsidRDefault="004A6237" w:rsidP="007B2767">
      <w:pPr>
        <w:ind w:hanging="33"/>
        <w:jc w:val="both"/>
        <w:rPr>
          <w:rFonts w:ascii="Times New Roman" w:hAnsi="Times New Roman"/>
          <w:sz w:val="24"/>
          <w:szCs w:val="24"/>
        </w:rPr>
      </w:pPr>
      <w:r w:rsidRPr="00EE2865">
        <w:rPr>
          <w:rFonts w:ascii="Times New Roman" w:hAnsi="Times New Roman"/>
          <w:sz w:val="24"/>
          <w:szCs w:val="24"/>
        </w:rPr>
        <w:t>w terminie rzeczowego zakończenia realizacji zadania.</w:t>
      </w:r>
    </w:p>
    <w:p w14:paraId="1F79B6E6" w14:textId="6EDB0BA0" w:rsidR="007B2767" w:rsidRPr="00EE2865" w:rsidRDefault="007B2767" w:rsidP="007B2767">
      <w:pPr>
        <w:jc w:val="both"/>
        <w:rPr>
          <w:rFonts w:ascii="Times New Roman" w:hAnsi="Times New Roman"/>
          <w:sz w:val="24"/>
          <w:szCs w:val="24"/>
        </w:rPr>
      </w:pPr>
      <w:r w:rsidRPr="00EE2865">
        <w:rPr>
          <w:rFonts w:ascii="Times New Roman" w:hAnsi="Times New Roman"/>
          <w:sz w:val="24"/>
          <w:szCs w:val="24"/>
        </w:rPr>
        <w:t>1</w:t>
      </w:r>
      <w:r w:rsidR="00CA4432">
        <w:rPr>
          <w:rFonts w:ascii="Times New Roman" w:hAnsi="Times New Roman"/>
          <w:sz w:val="24"/>
          <w:szCs w:val="24"/>
        </w:rPr>
        <w:t>5</w:t>
      </w:r>
      <w:r w:rsidRPr="00EE2865">
        <w:rPr>
          <w:rFonts w:ascii="Times New Roman" w:hAnsi="Times New Roman"/>
          <w:sz w:val="24"/>
          <w:szCs w:val="24"/>
        </w:rPr>
        <w:t>.</w:t>
      </w:r>
      <w:r w:rsidRPr="00EE2865">
        <w:rPr>
          <w:rFonts w:ascii="Times New Roman" w:hAnsi="Times New Roman"/>
          <w:sz w:val="24"/>
          <w:szCs w:val="24"/>
        </w:rPr>
        <w:tab/>
        <w:t>Wykonawcę obciążają koszty utrzymania, budowy oraz konserwacji urządzeń obiektów tymczasowych na terenie budowy.</w:t>
      </w:r>
    </w:p>
    <w:p w14:paraId="1B6A589E" w14:textId="67B6C02E" w:rsidR="007B2767" w:rsidRPr="00EE2865" w:rsidRDefault="007B2767" w:rsidP="007B2767">
      <w:pPr>
        <w:jc w:val="both"/>
        <w:rPr>
          <w:rFonts w:ascii="Times New Roman" w:hAnsi="Times New Roman"/>
          <w:sz w:val="24"/>
          <w:szCs w:val="24"/>
        </w:rPr>
      </w:pPr>
      <w:r w:rsidRPr="00EE2865">
        <w:rPr>
          <w:rFonts w:ascii="Times New Roman" w:hAnsi="Times New Roman"/>
          <w:sz w:val="24"/>
          <w:szCs w:val="24"/>
        </w:rPr>
        <w:t>1</w:t>
      </w:r>
      <w:r w:rsidR="00CA4432">
        <w:rPr>
          <w:rFonts w:ascii="Times New Roman" w:hAnsi="Times New Roman"/>
          <w:sz w:val="24"/>
          <w:szCs w:val="24"/>
        </w:rPr>
        <w:t>6</w:t>
      </w:r>
      <w:r w:rsidRPr="00EE2865">
        <w:rPr>
          <w:rFonts w:ascii="Times New Roman" w:hAnsi="Times New Roman"/>
          <w:sz w:val="24"/>
          <w:szCs w:val="24"/>
        </w:rPr>
        <w:t>.</w:t>
      </w:r>
      <w:r w:rsidRPr="00EE2865">
        <w:rPr>
          <w:rFonts w:ascii="Times New Roman" w:hAnsi="Times New Roman"/>
          <w:sz w:val="24"/>
          <w:szCs w:val="24"/>
        </w:rPr>
        <w:tab/>
        <w:t xml:space="preserve">Wykonawca zobowiązuje się strzec mienia wymienionego w protokole przekazania placu budowy, zabezpieczyć i oznakować roboty, dbać o stan techniczny i prawidłowość oznakowania przez cały czas realizacji zadania oraz zapewnić warunki bezpieczeństwa. </w:t>
      </w:r>
    </w:p>
    <w:p w14:paraId="59D66EAD" w14:textId="7ABE8D62" w:rsidR="007B2767" w:rsidRPr="00EE2865" w:rsidRDefault="007B2767" w:rsidP="007B2767">
      <w:pPr>
        <w:jc w:val="both"/>
        <w:rPr>
          <w:rFonts w:ascii="Times New Roman" w:hAnsi="Times New Roman"/>
          <w:sz w:val="24"/>
          <w:szCs w:val="24"/>
        </w:rPr>
      </w:pPr>
      <w:r w:rsidRPr="00EE2865">
        <w:rPr>
          <w:rFonts w:ascii="Times New Roman" w:hAnsi="Times New Roman"/>
          <w:sz w:val="24"/>
          <w:szCs w:val="24"/>
        </w:rPr>
        <w:t>1</w:t>
      </w:r>
      <w:r w:rsidR="00CA4432">
        <w:rPr>
          <w:rFonts w:ascii="Times New Roman" w:hAnsi="Times New Roman"/>
          <w:sz w:val="24"/>
          <w:szCs w:val="24"/>
        </w:rPr>
        <w:t>7</w:t>
      </w:r>
      <w:r w:rsidRPr="00EE2865">
        <w:rPr>
          <w:rFonts w:ascii="Times New Roman" w:hAnsi="Times New Roman"/>
          <w:sz w:val="24"/>
          <w:szCs w:val="24"/>
        </w:rPr>
        <w:t>.</w:t>
      </w:r>
      <w:r w:rsidRPr="00EE2865">
        <w:rPr>
          <w:rFonts w:ascii="Times New Roman" w:hAnsi="Times New Roman"/>
          <w:sz w:val="24"/>
          <w:szCs w:val="24"/>
        </w:rPr>
        <w:tab/>
        <w:t xml:space="preserve">W czasie realizacji robót Wykonawca zobowiązany jest do utrzymania terenu budowy </w:t>
      </w:r>
    </w:p>
    <w:p w14:paraId="1260D56B" w14:textId="77777777" w:rsidR="007B2767" w:rsidRPr="00EE2865" w:rsidRDefault="007B2767" w:rsidP="00613795">
      <w:pPr>
        <w:ind w:left="426" w:hanging="142"/>
        <w:jc w:val="both"/>
        <w:rPr>
          <w:rFonts w:ascii="Times New Roman" w:hAnsi="Times New Roman"/>
          <w:sz w:val="24"/>
          <w:szCs w:val="24"/>
        </w:rPr>
      </w:pPr>
      <w:r w:rsidRPr="00EE2865">
        <w:rPr>
          <w:rFonts w:ascii="Times New Roman" w:hAnsi="Times New Roman"/>
          <w:sz w:val="24"/>
          <w:szCs w:val="24"/>
        </w:rPr>
        <w:t xml:space="preserve">w stanie wolnym od przeszkód komunikacyjnych oraz usuwania zbędnych materiałów </w:t>
      </w:r>
    </w:p>
    <w:p w14:paraId="27E812EF" w14:textId="77777777" w:rsidR="007B2767" w:rsidRPr="00EE2865" w:rsidRDefault="007B2767" w:rsidP="00613795">
      <w:pPr>
        <w:ind w:hanging="33"/>
        <w:jc w:val="both"/>
        <w:rPr>
          <w:rFonts w:ascii="Times New Roman" w:hAnsi="Times New Roman"/>
          <w:sz w:val="24"/>
          <w:szCs w:val="24"/>
        </w:rPr>
      </w:pPr>
      <w:r w:rsidRPr="00EE2865">
        <w:rPr>
          <w:rFonts w:ascii="Times New Roman" w:hAnsi="Times New Roman"/>
          <w:sz w:val="24"/>
          <w:szCs w:val="24"/>
        </w:rPr>
        <w:t>i odpadów.</w:t>
      </w:r>
    </w:p>
    <w:p w14:paraId="0D2B22FC" w14:textId="4D9FBE8D" w:rsidR="007B2767" w:rsidRPr="00EE2865" w:rsidRDefault="007B2767" w:rsidP="007B2767">
      <w:pPr>
        <w:jc w:val="both"/>
        <w:rPr>
          <w:rFonts w:ascii="Times New Roman" w:hAnsi="Times New Roman"/>
          <w:sz w:val="24"/>
          <w:szCs w:val="24"/>
        </w:rPr>
      </w:pPr>
      <w:r w:rsidRPr="00EE2865">
        <w:rPr>
          <w:rFonts w:ascii="Times New Roman" w:hAnsi="Times New Roman"/>
          <w:sz w:val="24"/>
          <w:szCs w:val="24"/>
        </w:rPr>
        <w:t>1</w:t>
      </w:r>
      <w:r w:rsidR="00CA4432">
        <w:rPr>
          <w:rFonts w:ascii="Times New Roman" w:hAnsi="Times New Roman"/>
          <w:sz w:val="24"/>
          <w:szCs w:val="24"/>
        </w:rPr>
        <w:t>8</w:t>
      </w:r>
      <w:r w:rsidRPr="00EE2865">
        <w:rPr>
          <w:rFonts w:ascii="Times New Roman" w:hAnsi="Times New Roman"/>
          <w:sz w:val="24"/>
          <w:szCs w:val="24"/>
        </w:rPr>
        <w:t>.</w:t>
      </w:r>
      <w:r w:rsidRPr="00EE2865">
        <w:rPr>
          <w:rFonts w:ascii="Times New Roman" w:hAnsi="Times New Roman"/>
          <w:sz w:val="24"/>
          <w:szCs w:val="24"/>
        </w:rPr>
        <w:tab/>
        <w:t xml:space="preserve">Wykonawca zapewni na własny koszt transport odpadów do miejsc ich wykorzystania </w:t>
      </w:r>
    </w:p>
    <w:p w14:paraId="4AE9CDF3" w14:textId="77777777" w:rsidR="007B2767" w:rsidRPr="00EE2865" w:rsidRDefault="007B2767" w:rsidP="00613795">
      <w:pPr>
        <w:ind w:hanging="33"/>
        <w:jc w:val="both"/>
        <w:rPr>
          <w:rFonts w:ascii="Times New Roman" w:hAnsi="Times New Roman"/>
          <w:sz w:val="24"/>
          <w:szCs w:val="24"/>
        </w:rPr>
      </w:pPr>
      <w:r w:rsidRPr="00EE2865">
        <w:rPr>
          <w:rFonts w:ascii="Times New Roman" w:hAnsi="Times New Roman"/>
          <w:sz w:val="24"/>
          <w:szCs w:val="24"/>
        </w:rPr>
        <w:t>lub utylizacji, łącznie z kosztami utylizacji.</w:t>
      </w:r>
    </w:p>
    <w:p w14:paraId="068ECA28" w14:textId="245E9FDE" w:rsidR="007B2767" w:rsidRPr="00EE2865" w:rsidRDefault="007B2767" w:rsidP="007B2767">
      <w:pPr>
        <w:jc w:val="both"/>
        <w:rPr>
          <w:rFonts w:ascii="Times New Roman" w:hAnsi="Times New Roman"/>
          <w:sz w:val="24"/>
          <w:szCs w:val="24"/>
        </w:rPr>
      </w:pPr>
      <w:r w:rsidRPr="00EE2865">
        <w:rPr>
          <w:rFonts w:ascii="Times New Roman" w:hAnsi="Times New Roman"/>
          <w:sz w:val="24"/>
          <w:szCs w:val="24"/>
        </w:rPr>
        <w:t>1</w:t>
      </w:r>
      <w:r w:rsidR="00CA4432">
        <w:rPr>
          <w:rFonts w:ascii="Times New Roman" w:hAnsi="Times New Roman"/>
          <w:sz w:val="24"/>
          <w:szCs w:val="24"/>
        </w:rPr>
        <w:t>9</w:t>
      </w:r>
      <w:r w:rsidRPr="00EE2865">
        <w:rPr>
          <w:rFonts w:ascii="Times New Roman" w:hAnsi="Times New Roman"/>
          <w:sz w:val="24"/>
          <w:szCs w:val="24"/>
        </w:rPr>
        <w:t>.</w:t>
      </w:r>
      <w:r w:rsidRPr="00EE2865">
        <w:rPr>
          <w:rFonts w:ascii="Times New Roman" w:hAnsi="Times New Roman"/>
          <w:sz w:val="24"/>
          <w:szCs w:val="24"/>
        </w:rPr>
        <w:tab/>
        <w:t>Wykonawca jako posiadacz odpadów stosować się będzie do przepisów ustawy Prawo ochrony środowiska i ustawy o odpadach.</w:t>
      </w:r>
    </w:p>
    <w:p w14:paraId="2EEE2312" w14:textId="56E3B10D" w:rsidR="007B2767" w:rsidRPr="00EE2865" w:rsidRDefault="00CA4432" w:rsidP="007B2767">
      <w:pPr>
        <w:jc w:val="both"/>
        <w:rPr>
          <w:rFonts w:ascii="Times New Roman" w:hAnsi="Times New Roman"/>
          <w:sz w:val="24"/>
          <w:szCs w:val="24"/>
        </w:rPr>
      </w:pPr>
      <w:r>
        <w:rPr>
          <w:rFonts w:ascii="Times New Roman" w:hAnsi="Times New Roman"/>
          <w:sz w:val="24"/>
          <w:szCs w:val="24"/>
        </w:rPr>
        <w:t>20</w:t>
      </w:r>
      <w:r w:rsidR="007B2767" w:rsidRPr="00EE2865">
        <w:rPr>
          <w:rFonts w:ascii="Times New Roman" w:hAnsi="Times New Roman"/>
          <w:sz w:val="24"/>
          <w:szCs w:val="24"/>
        </w:rPr>
        <w:t>.</w:t>
      </w:r>
      <w:r w:rsidR="007B2767" w:rsidRPr="00EE2865">
        <w:rPr>
          <w:rFonts w:ascii="Times New Roman" w:hAnsi="Times New Roman"/>
          <w:sz w:val="24"/>
          <w:szCs w:val="24"/>
        </w:rPr>
        <w:tab/>
        <w:t>Wykonawca zobowiązany jest do umożliwienia wstępu na teren budowy pracownikom organów nadzoru budowlanego.</w:t>
      </w:r>
    </w:p>
    <w:p w14:paraId="004EE079" w14:textId="0296C27D" w:rsidR="007B2767" w:rsidRPr="00EE2865" w:rsidRDefault="007B2767" w:rsidP="00752783">
      <w:pPr>
        <w:jc w:val="both"/>
        <w:rPr>
          <w:rFonts w:ascii="Times New Roman" w:hAnsi="Times New Roman"/>
          <w:sz w:val="24"/>
          <w:szCs w:val="24"/>
        </w:rPr>
      </w:pPr>
      <w:r w:rsidRPr="00EE2865">
        <w:rPr>
          <w:rFonts w:ascii="Times New Roman" w:hAnsi="Times New Roman"/>
          <w:sz w:val="24"/>
          <w:szCs w:val="24"/>
        </w:rPr>
        <w:t>2</w:t>
      </w:r>
      <w:r w:rsidR="00CA4432">
        <w:rPr>
          <w:rFonts w:ascii="Times New Roman" w:hAnsi="Times New Roman"/>
          <w:sz w:val="24"/>
          <w:szCs w:val="24"/>
        </w:rPr>
        <w:t>1</w:t>
      </w:r>
      <w:r w:rsidRPr="00EE2865">
        <w:rPr>
          <w:rFonts w:ascii="Times New Roman" w:hAnsi="Times New Roman"/>
          <w:sz w:val="24"/>
          <w:szCs w:val="24"/>
        </w:rPr>
        <w:t>.</w:t>
      </w:r>
      <w:r w:rsidRPr="00EE2865">
        <w:rPr>
          <w:rFonts w:ascii="Times New Roman" w:hAnsi="Times New Roman"/>
          <w:sz w:val="24"/>
          <w:szCs w:val="24"/>
        </w:rPr>
        <w:tab/>
        <w:t xml:space="preserve">Po zakończeniu robót Wykonawca zobowiązany jest uporządkować teren budowy </w:t>
      </w:r>
      <w:r w:rsidR="00752783">
        <w:rPr>
          <w:rFonts w:ascii="Times New Roman" w:hAnsi="Times New Roman"/>
          <w:sz w:val="24"/>
          <w:szCs w:val="24"/>
        </w:rPr>
        <w:br/>
      </w:r>
      <w:r w:rsidRPr="00EE2865">
        <w:rPr>
          <w:rFonts w:ascii="Times New Roman" w:hAnsi="Times New Roman"/>
          <w:sz w:val="24"/>
          <w:szCs w:val="24"/>
        </w:rPr>
        <w:t xml:space="preserve">i przekazać go Zamawiającemu w dniu odbioru robót. Do obowiązków Wykonawcy należy dokonanie na własny koszt renowacji zniszczonych lub uszkodzonych w wyniku </w:t>
      </w:r>
      <w:r w:rsidRPr="00EE2865">
        <w:rPr>
          <w:rFonts w:ascii="Times New Roman" w:hAnsi="Times New Roman"/>
          <w:sz w:val="24"/>
          <w:szCs w:val="24"/>
        </w:rPr>
        <w:lastRenderedPageBreak/>
        <w:t>prowadzonych prac obiektów, fragmentów terenu dróg, nawierzchni lub instalacji oraz likwidacja zaplecza budowy.</w:t>
      </w:r>
    </w:p>
    <w:p w14:paraId="6D062865" w14:textId="34C80FA8" w:rsidR="007B2767" w:rsidRPr="00EE2865" w:rsidRDefault="007B2767" w:rsidP="007B2767">
      <w:pPr>
        <w:jc w:val="both"/>
        <w:rPr>
          <w:rFonts w:ascii="Times New Roman" w:hAnsi="Times New Roman"/>
          <w:sz w:val="24"/>
          <w:szCs w:val="24"/>
        </w:rPr>
      </w:pPr>
      <w:r w:rsidRPr="00EE2865">
        <w:rPr>
          <w:rFonts w:ascii="Times New Roman" w:hAnsi="Times New Roman"/>
          <w:sz w:val="24"/>
          <w:szCs w:val="24"/>
        </w:rPr>
        <w:t>2</w:t>
      </w:r>
      <w:r w:rsidR="00CA4432">
        <w:rPr>
          <w:rFonts w:ascii="Times New Roman" w:hAnsi="Times New Roman"/>
          <w:sz w:val="24"/>
          <w:szCs w:val="24"/>
        </w:rPr>
        <w:t>2</w:t>
      </w:r>
      <w:r w:rsidRPr="00EE2865">
        <w:rPr>
          <w:rFonts w:ascii="Times New Roman" w:hAnsi="Times New Roman"/>
          <w:sz w:val="24"/>
          <w:szCs w:val="24"/>
        </w:rPr>
        <w:t>.</w:t>
      </w:r>
      <w:r w:rsidRPr="00EE2865">
        <w:rPr>
          <w:rFonts w:ascii="Times New Roman" w:hAnsi="Times New Roman"/>
          <w:sz w:val="24"/>
          <w:szCs w:val="24"/>
        </w:rPr>
        <w:tab/>
        <w:t xml:space="preserve">Wykonawca ponosi pełną odpowiedzialność za bezpieczeństwo wszelkich działań prowadzonych na terenie robót i poza nim, a związanych z wykonaniem przedmiotu umowy. </w:t>
      </w:r>
    </w:p>
    <w:p w14:paraId="20489700" w14:textId="6F7F8EE9" w:rsidR="007B2767" w:rsidRPr="00EE2865" w:rsidRDefault="007B2767" w:rsidP="007B2767">
      <w:pPr>
        <w:jc w:val="both"/>
        <w:rPr>
          <w:rFonts w:ascii="Times New Roman" w:hAnsi="Times New Roman"/>
          <w:sz w:val="24"/>
          <w:szCs w:val="24"/>
        </w:rPr>
      </w:pPr>
      <w:r w:rsidRPr="00EE2865">
        <w:rPr>
          <w:rFonts w:ascii="Times New Roman" w:hAnsi="Times New Roman"/>
          <w:sz w:val="24"/>
          <w:szCs w:val="24"/>
        </w:rPr>
        <w:t>2</w:t>
      </w:r>
      <w:r w:rsidR="00CA4432">
        <w:rPr>
          <w:rFonts w:ascii="Times New Roman" w:hAnsi="Times New Roman"/>
          <w:sz w:val="24"/>
          <w:szCs w:val="24"/>
        </w:rPr>
        <w:t>3</w:t>
      </w:r>
      <w:r w:rsidRPr="00EE2865">
        <w:rPr>
          <w:rFonts w:ascii="Times New Roman" w:hAnsi="Times New Roman"/>
          <w:sz w:val="24"/>
          <w:szCs w:val="24"/>
        </w:rPr>
        <w:t>.</w:t>
      </w:r>
      <w:r w:rsidRPr="00EE2865">
        <w:rPr>
          <w:rFonts w:ascii="Times New Roman" w:hAnsi="Times New Roman"/>
          <w:sz w:val="24"/>
          <w:szCs w:val="24"/>
        </w:rPr>
        <w:tab/>
        <w:t xml:space="preserve">Wykonawca ponosi pełną odpowiedzialność za stan i przestrzeganie przepisów bhp, ochronę p.poż. </w:t>
      </w:r>
    </w:p>
    <w:p w14:paraId="1BD5A329" w14:textId="3D150735" w:rsidR="007B2767" w:rsidRPr="00EE2865" w:rsidRDefault="007B2767" w:rsidP="007B2767">
      <w:pPr>
        <w:jc w:val="both"/>
        <w:rPr>
          <w:rFonts w:ascii="Times New Roman" w:hAnsi="Times New Roman"/>
          <w:sz w:val="24"/>
          <w:szCs w:val="24"/>
        </w:rPr>
      </w:pPr>
      <w:r w:rsidRPr="00EE2865">
        <w:rPr>
          <w:rFonts w:ascii="Times New Roman" w:hAnsi="Times New Roman"/>
          <w:sz w:val="24"/>
          <w:szCs w:val="24"/>
        </w:rPr>
        <w:t>2</w:t>
      </w:r>
      <w:r w:rsidR="00CA4432">
        <w:rPr>
          <w:rFonts w:ascii="Times New Roman" w:hAnsi="Times New Roman"/>
          <w:sz w:val="24"/>
          <w:szCs w:val="24"/>
        </w:rPr>
        <w:t>4</w:t>
      </w:r>
      <w:r w:rsidRPr="00EE2865">
        <w:rPr>
          <w:rFonts w:ascii="Times New Roman" w:hAnsi="Times New Roman"/>
          <w:sz w:val="24"/>
          <w:szCs w:val="24"/>
        </w:rPr>
        <w:t>.</w:t>
      </w:r>
      <w:r w:rsidRPr="00EE2865">
        <w:rPr>
          <w:rFonts w:ascii="Times New Roman" w:hAnsi="Times New Roman"/>
          <w:sz w:val="24"/>
          <w:szCs w:val="24"/>
        </w:rPr>
        <w:tab/>
        <w:t>Wykonawca ponosi pełną odpowiedzialność za szkody oraz następstwa nieszczęśliwych wypadków pracowników i osób trzecich, powstałe w związku z prowadzonymi robotami, w tym także ruchem pojazdów.</w:t>
      </w:r>
    </w:p>
    <w:p w14:paraId="6DE10C4C" w14:textId="39E6E57D" w:rsidR="007B2767" w:rsidRPr="00EE2865" w:rsidRDefault="007B2767" w:rsidP="007B2767">
      <w:pPr>
        <w:jc w:val="both"/>
        <w:rPr>
          <w:rFonts w:ascii="Times New Roman" w:hAnsi="Times New Roman"/>
          <w:sz w:val="24"/>
          <w:szCs w:val="24"/>
        </w:rPr>
      </w:pPr>
      <w:r w:rsidRPr="00EE2865">
        <w:rPr>
          <w:rFonts w:ascii="Times New Roman" w:hAnsi="Times New Roman"/>
          <w:sz w:val="24"/>
          <w:szCs w:val="24"/>
        </w:rPr>
        <w:t>2</w:t>
      </w:r>
      <w:r w:rsidR="00CA4432">
        <w:rPr>
          <w:rFonts w:ascii="Times New Roman" w:hAnsi="Times New Roman"/>
          <w:sz w:val="24"/>
          <w:szCs w:val="24"/>
        </w:rPr>
        <w:t>5</w:t>
      </w:r>
      <w:r w:rsidRPr="00EE2865">
        <w:rPr>
          <w:rFonts w:ascii="Times New Roman" w:hAnsi="Times New Roman"/>
          <w:sz w:val="24"/>
          <w:szCs w:val="24"/>
        </w:rPr>
        <w:t>.</w:t>
      </w:r>
      <w:r w:rsidRPr="00EE2865">
        <w:rPr>
          <w:rFonts w:ascii="Times New Roman" w:hAnsi="Times New Roman"/>
          <w:sz w:val="24"/>
          <w:szCs w:val="24"/>
        </w:rPr>
        <w:tab/>
        <w:t>Wykonawca ponosi wyłączą odpowiedzialność za wszelkie szkody będące następstwem niewykonania lub nienależytego wykonania przedmiotu umowy, które to szkody Wykonawca zobowiązuje się pokryć w pełnej wysokości.</w:t>
      </w:r>
    </w:p>
    <w:p w14:paraId="6DA1A67C" w14:textId="6EF12C72" w:rsidR="007B2767" w:rsidRPr="00EE2865" w:rsidRDefault="007B2767" w:rsidP="007B2767">
      <w:pPr>
        <w:jc w:val="both"/>
        <w:rPr>
          <w:rFonts w:ascii="Times New Roman" w:hAnsi="Times New Roman"/>
          <w:sz w:val="24"/>
          <w:szCs w:val="24"/>
        </w:rPr>
      </w:pPr>
      <w:r w:rsidRPr="00EE2865">
        <w:rPr>
          <w:rFonts w:ascii="Times New Roman" w:hAnsi="Times New Roman"/>
          <w:sz w:val="24"/>
          <w:szCs w:val="24"/>
        </w:rPr>
        <w:t>2</w:t>
      </w:r>
      <w:r w:rsidR="00CA4432">
        <w:rPr>
          <w:rFonts w:ascii="Times New Roman" w:hAnsi="Times New Roman"/>
          <w:sz w:val="24"/>
          <w:szCs w:val="24"/>
        </w:rPr>
        <w:t>6</w:t>
      </w:r>
      <w:r w:rsidRPr="00EE2865">
        <w:rPr>
          <w:rFonts w:ascii="Times New Roman" w:hAnsi="Times New Roman"/>
          <w:sz w:val="24"/>
          <w:szCs w:val="24"/>
        </w:rPr>
        <w:t>.</w:t>
      </w:r>
      <w:r w:rsidRPr="00EE2865">
        <w:rPr>
          <w:rFonts w:ascii="Times New Roman" w:hAnsi="Times New Roman"/>
          <w:sz w:val="24"/>
          <w:szCs w:val="24"/>
        </w:rPr>
        <w:tab/>
        <w:t xml:space="preserve">Wykonawca zobowiązuje się do posiadania ubezpieczenia od odpowiedzialności cywilnej z tytułu prowadzonej działalności gospodarczej na kwotę nie </w:t>
      </w:r>
      <w:r w:rsidRPr="005559D6">
        <w:rPr>
          <w:rFonts w:ascii="Times New Roman" w:hAnsi="Times New Roman"/>
          <w:sz w:val="24"/>
          <w:szCs w:val="24"/>
        </w:rPr>
        <w:t xml:space="preserve">niższą niż …………..…. zł </w:t>
      </w:r>
      <w:r w:rsidRPr="00EE2865">
        <w:rPr>
          <w:rFonts w:ascii="Times New Roman" w:hAnsi="Times New Roman"/>
          <w:sz w:val="24"/>
          <w:szCs w:val="24"/>
        </w:rPr>
        <w:t xml:space="preserve">przez cały okres realizacji Umowy. W przypadku gdy umowa obejmuje okres krótszy niż okres realizacji Umowy Wykonawca obowiązany jest do zachowania ciągłości ubezpieczenia na wymaganą kwotę oraz przedkładania kopii kolejnych umów (polis). Wykonawca zobowiązany jest do informowania Zamawiającego o wszelkich zmianach treści zawartej umowy ubezpieczenia, w terminie 7 dni roboczych od dnia ich wejścia </w:t>
      </w:r>
      <w:r w:rsidR="00752783">
        <w:rPr>
          <w:rFonts w:ascii="Times New Roman" w:hAnsi="Times New Roman"/>
          <w:sz w:val="24"/>
          <w:szCs w:val="24"/>
        </w:rPr>
        <w:br/>
      </w:r>
      <w:r w:rsidRPr="00EE2865">
        <w:rPr>
          <w:rFonts w:ascii="Times New Roman" w:hAnsi="Times New Roman"/>
          <w:sz w:val="24"/>
          <w:szCs w:val="24"/>
        </w:rPr>
        <w:t>w życie.</w:t>
      </w:r>
    </w:p>
    <w:p w14:paraId="4427DFF7" w14:textId="2DF87EC6" w:rsidR="007B2767" w:rsidRPr="00EE2865" w:rsidRDefault="007B2767" w:rsidP="00752783">
      <w:pPr>
        <w:jc w:val="both"/>
        <w:rPr>
          <w:rFonts w:ascii="Times New Roman" w:hAnsi="Times New Roman"/>
          <w:sz w:val="24"/>
          <w:szCs w:val="24"/>
        </w:rPr>
      </w:pPr>
      <w:r w:rsidRPr="00EE2865">
        <w:rPr>
          <w:rFonts w:ascii="Times New Roman" w:hAnsi="Times New Roman"/>
          <w:sz w:val="24"/>
          <w:szCs w:val="24"/>
        </w:rPr>
        <w:t>2</w:t>
      </w:r>
      <w:r w:rsidR="00CA4432">
        <w:rPr>
          <w:rFonts w:ascii="Times New Roman" w:hAnsi="Times New Roman"/>
          <w:sz w:val="24"/>
          <w:szCs w:val="24"/>
        </w:rPr>
        <w:t>7</w:t>
      </w:r>
      <w:r w:rsidRPr="00EE2865">
        <w:rPr>
          <w:rFonts w:ascii="Times New Roman" w:hAnsi="Times New Roman"/>
          <w:sz w:val="24"/>
          <w:szCs w:val="24"/>
        </w:rPr>
        <w:t>.</w:t>
      </w:r>
      <w:r w:rsidRPr="00EE2865">
        <w:rPr>
          <w:rFonts w:ascii="Times New Roman" w:hAnsi="Times New Roman"/>
          <w:sz w:val="24"/>
          <w:szCs w:val="24"/>
        </w:rPr>
        <w:tab/>
        <w:t xml:space="preserve">Wykonawca po wykonaniu robót przygotuje wszelkie wymagane dokumenty </w:t>
      </w:r>
      <w:r w:rsidR="00752783">
        <w:rPr>
          <w:rFonts w:ascii="Times New Roman" w:hAnsi="Times New Roman"/>
          <w:sz w:val="24"/>
          <w:szCs w:val="24"/>
        </w:rPr>
        <w:br/>
      </w:r>
      <w:r w:rsidRPr="00EE2865">
        <w:rPr>
          <w:rFonts w:ascii="Times New Roman" w:hAnsi="Times New Roman"/>
          <w:sz w:val="24"/>
          <w:szCs w:val="24"/>
        </w:rPr>
        <w:t xml:space="preserve">do zgłoszenia o zakończeniu robót do organu nadzoru budowlanego, w tym dokumentację powykonawczą i inwentaryzację powykonawczą oraz złoży wniosek o wydanie decyzji </w:t>
      </w:r>
      <w:r w:rsidR="00752783">
        <w:rPr>
          <w:rFonts w:ascii="Times New Roman" w:hAnsi="Times New Roman"/>
          <w:sz w:val="24"/>
          <w:szCs w:val="24"/>
        </w:rPr>
        <w:br/>
      </w:r>
      <w:r w:rsidRPr="00EE2865">
        <w:rPr>
          <w:rFonts w:ascii="Times New Roman" w:hAnsi="Times New Roman"/>
          <w:sz w:val="24"/>
          <w:szCs w:val="24"/>
        </w:rPr>
        <w:t>o pozwolenie na użytkowanie</w:t>
      </w:r>
      <w:r w:rsidR="00846651">
        <w:rPr>
          <w:rFonts w:ascii="Times New Roman" w:hAnsi="Times New Roman"/>
          <w:sz w:val="24"/>
          <w:szCs w:val="24"/>
        </w:rPr>
        <w:t xml:space="preserve"> – jeżeli jest wymagane</w:t>
      </w:r>
      <w:r w:rsidRPr="00EE2865">
        <w:rPr>
          <w:rFonts w:ascii="Times New Roman" w:hAnsi="Times New Roman"/>
          <w:sz w:val="24"/>
          <w:szCs w:val="24"/>
        </w:rPr>
        <w:t>.</w:t>
      </w:r>
    </w:p>
    <w:p w14:paraId="48C7D6C1" w14:textId="5C387D75" w:rsidR="007B2767" w:rsidRPr="00EE2865" w:rsidRDefault="008353AB" w:rsidP="007B2767">
      <w:pPr>
        <w:jc w:val="both"/>
        <w:rPr>
          <w:rFonts w:ascii="Times New Roman" w:hAnsi="Times New Roman"/>
          <w:sz w:val="24"/>
          <w:szCs w:val="24"/>
        </w:rPr>
      </w:pPr>
      <w:r w:rsidRPr="00EE2865">
        <w:rPr>
          <w:rFonts w:ascii="Times New Roman" w:hAnsi="Times New Roman"/>
          <w:sz w:val="24"/>
          <w:szCs w:val="24"/>
        </w:rPr>
        <w:t>2</w:t>
      </w:r>
      <w:r w:rsidR="00CA4432">
        <w:rPr>
          <w:rFonts w:ascii="Times New Roman" w:hAnsi="Times New Roman"/>
          <w:sz w:val="24"/>
          <w:szCs w:val="24"/>
        </w:rPr>
        <w:t>8</w:t>
      </w:r>
      <w:r w:rsidR="007B2767" w:rsidRPr="00EE2865">
        <w:rPr>
          <w:rFonts w:ascii="Times New Roman" w:hAnsi="Times New Roman"/>
          <w:sz w:val="24"/>
          <w:szCs w:val="24"/>
        </w:rPr>
        <w:t>.</w:t>
      </w:r>
      <w:r w:rsidR="007B2767" w:rsidRPr="00EE2865">
        <w:rPr>
          <w:rFonts w:ascii="Times New Roman" w:hAnsi="Times New Roman"/>
          <w:sz w:val="24"/>
          <w:szCs w:val="24"/>
        </w:rPr>
        <w:tab/>
        <w:t xml:space="preserve"> Do obowiązków Wykonawcy należy ponadto: </w:t>
      </w:r>
    </w:p>
    <w:p w14:paraId="358683A7" w14:textId="77777777" w:rsidR="007B2767" w:rsidRPr="00EE2865" w:rsidRDefault="007B2767" w:rsidP="007B2767">
      <w:pPr>
        <w:jc w:val="both"/>
        <w:rPr>
          <w:rFonts w:ascii="Times New Roman" w:hAnsi="Times New Roman"/>
          <w:sz w:val="24"/>
          <w:szCs w:val="24"/>
        </w:rPr>
      </w:pPr>
      <w:r w:rsidRPr="00EE2865">
        <w:rPr>
          <w:rFonts w:ascii="Times New Roman" w:hAnsi="Times New Roman"/>
          <w:sz w:val="24"/>
          <w:szCs w:val="24"/>
        </w:rPr>
        <w:t>a)</w:t>
      </w:r>
      <w:r w:rsidRPr="00EE2865">
        <w:rPr>
          <w:rFonts w:ascii="Times New Roman" w:hAnsi="Times New Roman"/>
          <w:sz w:val="24"/>
          <w:szCs w:val="24"/>
        </w:rPr>
        <w:tab/>
        <w:t>pełnienie funkcji koordynacyjnych w stosunku do robót realizowanych przez podwykonawców,</w:t>
      </w:r>
    </w:p>
    <w:p w14:paraId="047579D5" w14:textId="77777777" w:rsidR="007B2767" w:rsidRPr="00EE2865" w:rsidRDefault="007B2767" w:rsidP="007B2767">
      <w:pPr>
        <w:jc w:val="both"/>
        <w:rPr>
          <w:rFonts w:ascii="Times New Roman" w:hAnsi="Times New Roman"/>
          <w:sz w:val="24"/>
          <w:szCs w:val="24"/>
        </w:rPr>
      </w:pPr>
      <w:r w:rsidRPr="00EE2865">
        <w:rPr>
          <w:rFonts w:ascii="Times New Roman" w:hAnsi="Times New Roman"/>
          <w:sz w:val="24"/>
          <w:szCs w:val="24"/>
        </w:rPr>
        <w:t>b)</w:t>
      </w:r>
      <w:r w:rsidRPr="00EE2865">
        <w:rPr>
          <w:rFonts w:ascii="Times New Roman" w:hAnsi="Times New Roman"/>
          <w:sz w:val="24"/>
          <w:szCs w:val="24"/>
        </w:rPr>
        <w:tab/>
        <w:t>zapewnienie ciągłego nadzoru nad pracownikami wykonującymi roboty,</w:t>
      </w:r>
    </w:p>
    <w:p w14:paraId="1DCF2E8F" w14:textId="0B09C4BC" w:rsidR="007B2767" w:rsidRPr="00EE2865" w:rsidRDefault="007B2767" w:rsidP="00752783">
      <w:pPr>
        <w:jc w:val="both"/>
        <w:rPr>
          <w:rFonts w:ascii="Times New Roman" w:hAnsi="Times New Roman"/>
          <w:sz w:val="24"/>
          <w:szCs w:val="24"/>
        </w:rPr>
      </w:pPr>
      <w:r w:rsidRPr="00EE2865">
        <w:rPr>
          <w:rFonts w:ascii="Times New Roman" w:hAnsi="Times New Roman"/>
          <w:sz w:val="24"/>
          <w:szCs w:val="24"/>
        </w:rPr>
        <w:t>c)</w:t>
      </w:r>
      <w:r w:rsidRPr="00EE2865">
        <w:rPr>
          <w:rFonts w:ascii="Times New Roman" w:hAnsi="Times New Roman"/>
          <w:sz w:val="24"/>
          <w:szCs w:val="24"/>
        </w:rPr>
        <w:tab/>
        <w:t xml:space="preserve">terminowe wykonanie i przekazanie do eksploatacji przedmiotu umowy oraz oświadczenia, że roboty ukończone przez niego są całkowicie zgodne z umową </w:t>
      </w:r>
      <w:r w:rsidR="00752783">
        <w:rPr>
          <w:rFonts w:ascii="Times New Roman" w:hAnsi="Times New Roman"/>
          <w:sz w:val="24"/>
          <w:szCs w:val="24"/>
        </w:rPr>
        <w:br/>
      </w:r>
      <w:r w:rsidRPr="00EE2865">
        <w:rPr>
          <w:rFonts w:ascii="Times New Roman" w:hAnsi="Times New Roman"/>
          <w:sz w:val="24"/>
          <w:szCs w:val="24"/>
        </w:rPr>
        <w:t xml:space="preserve">i odpowiadają potrzebom, dla których są przewidziane według Umowy, </w:t>
      </w:r>
    </w:p>
    <w:p w14:paraId="3039D76D" w14:textId="77777777" w:rsidR="007B2767" w:rsidRPr="00EE2865" w:rsidRDefault="007B2767" w:rsidP="007B2767">
      <w:pPr>
        <w:jc w:val="both"/>
        <w:rPr>
          <w:rFonts w:ascii="Times New Roman" w:hAnsi="Times New Roman"/>
          <w:sz w:val="24"/>
          <w:szCs w:val="24"/>
        </w:rPr>
      </w:pPr>
      <w:r w:rsidRPr="00EE2865">
        <w:rPr>
          <w:rFonts w:ascii="Times New Roman" w:hAnsi="Times New Roman"/>
          <w:sz w:val="24"/>
          <w:szCs w:val="24"/>
        </w:rPr>
        <w:t>d)</w:t>
      </w:r>
      <w:r w:rsidRPr="00EE2865">
        <w:rPr>
          <w:rFonts w:ascii="Times New Roman" w:hAnsi="Times New Roman"/>
          <w:sz w:val="24"/>
          <w:szCs w:val="24"/>
        </w:rPr>
        <w:tab/>
        <w:t xml:space="preserve">kompletowanie w trakcie realizacji robót wszelkiej dokumentacji zgodnie z przepisami Prawa budowlanego oraz przygotowanie do odbioru końcowego kompletu protokołów niezbędnych przy odbiorze, </w:t>
      </w:r>
    </w:p>
    <w:p w14:paraId="429D2A75" w14:textId="294264A9" w:rsidR="007B2767" w:rsidRPr="00EE2865" w:rsidRDefault="007B2767" w:rsidP="00752783">
      <w:pPr>
        <w:jc w:val="both"/>
        <w:rPr>
          <w:rFonts w:ascii="Times New Roman" w:hAnsi="Times New Roman"/>
          <w:sz w:val="24"/>
          <w:szCs w:val="24"/>
        </w:rPr>
      </w:pPr>
      <w:r w:rsidRPr="00EE2865">
        <w:rPr>
          <w:rFonts w:ascii="Times New Roman" w:hAnsi="Times New Roman"/>
          <w:sz w:val="24"/>
          <w:szCs w:val="24"/>
        </w:rPr>
        <w:t>e)</w:t>
      </w:r>
      <w:r w:rsidRPr="00EE2865">
        <w:rPr>
          <w:rFonts w:ascii="Times New Roman" w:hAnsi="Times New Roman"/>
          <w:sz w:val="24"/>
          <w:szCs w:val="24"/>
        </w:rPr>
        <w:tab/>
        <w:t xml:space="preserve">niezwłoczne informowanie Zamawiającego (Inspektora nadzoru inwestorskiego) </w:t>
      </w:r>
      <w:r w:rsidR="00752783">
        <w:rPr>
          <w:rFonts w:ascii="Times New Roman" w:hAnsi="Times New Roman"/>
          <w:sz w:val="24"/>
          <w:szCs w:val="24"/>
        </w:rPr>
        <w:br/>
      </w:r>
      <w:r w:rsidRPr="00EE2865">
        <w:rPr>
          <w:rFonts w:ascii="Times New Roman" w:hAnsi="Times New Roman"/>
          <w:sz w:val="24"/>
          <w:szCs w:val="24"/>
        </w:rPr>
        <w:t xml:space="preserve">o problemach technicznych lub okolicznościach, które mogą wpłynąć na jakość robót lub termin zakończenia robót, </w:t>
      </w:r>
    </w:p>
    <w:p w14:paraId="215A09B0" w14:textId="16FE1913" w:rsidR="007B2767" w:rsidRPr="00EE2865" w:rsidRDefault="007B2767" w:rsidP="00752783">
      <w:pPr>
        <w:jc w:val="both"/>
        <w:rPr>
          <w:rFonts w:ascii="Times New Roman" w:hAnsi="Times New Roman"/>
          <w:sz w:val="24"/>
          <w:szCs w:val="24"/>
        </w:rPr>
      </w:pPr>
      <w:r w:rsidRPr="00EE2865">
        <w:rPr>
          <w:rFonts w:ascii="Times New Roman" w:hAnsi="Times New Roman"/>
          <w:sz w:val="24"/>
          <w:szCs w:val="24"/>
        </w:rPr>
        <w:t>f)</w:t>
      </w:r>
      <w:r w:rsidRPr="00EE2865">
        <w:rPr>
          <w:rFonts w:ascii="Times New Roman" w:hAnsi="Times New Roman"/>
          <w:sz w:val="24"/>
          <w:szCs w:val="24"/>
        </w:rPr>
        <w:tab/>
        <w:t>usunięcie wszelkich wad i usterek stwierdzonych przez nadzór inwestorski w trakcie trwania robót w terminie nie dłuższym niż termin technicznie uzasadniony</w:t>
      </w:r>
      <w:r w:rsidR="00752783">
        <w:rPr>
          <w:rFonts w:ascii="Times New Roman" w:hAnsi="Times New Roman"/>
          <w:sz w:val="24"/>
          <w:szCs w:val="24"/>
        </w:rPr>
        <w:t xml:space="preserve"> </w:t>
      </w:r>
      <w:r w:rsidRPr="00EE2865">
        <w:rPr>
          <w:rFonts w:ascii="Times New Roman" w:hAnsi="Times New Roman"/>
          <w:sz w:val="24"/>
          <w:szCs w:val="24"/>
        </w:rPr>
        <w:t xml:space="preserve">i konieczny </w:t>
      </w:r>
      <w:r w:rsidR="00752783">
        <w:rPr>
          <w:rFonts w:ascii="Times New Roman" w:hAnsi="Times New Roman"/>
          <w:sz w:val="24"/>
          <w:szCs w:val="24"/>
        </w:rPr>
        <w:br/>
      </w:r>
      <w:r w:rsidRPr="00EE2865">
        <w:rPr>
          <w:rFonts w:ascii="Times New Roman" w:hAnsi="Times New Roman"/>
          <w:sz w:val="24"/>
          <w:szCs w:val="24"/>
        </w:rPr>
        <w:t>do ich usunięcia, wyznaczonym przez Zamawiającego.</w:t>
      </w:r>
    </w:p>
    <w:p w14:paraId="22F4C5BF" w14:textId="583B962A" w:rsidR="007B2767" w:rsidRPr="003016AB" w:rsidRDefault="008353AB" w:rsidP="00752783">
      <w:pPr>
        <w:jc w:val="both"/>
        <w:rPr>
          <w:rFonts w:ascii="Times New Roman" w:hAnsi="Times New Roman"/>
          <w:sz w:val="24"/>
          <w:szCs w:val="24"/>
        </w:rPr>
      </w:pPr>
      <w:r w:rsidRPr="00EE2865">
        <w:rPr>
          <w:rFonts w:ascii="Times New Roman" w:hAnsi="Times New Roman"/>
          <w:sz w:val="24"/>
          <w:szCs w:val="24"/>
        </w:rPr>
        <w:t>2</w:t>
      </w:r>
      <w:r w:rsidR="00CA4432">
        <w:rPr>
          <w:rFonts w:ascii="Times New Roman" w:hAnsi="Times New Roman"/>
          <w:sz w:val="24"/>
          <w:szCs w:val="24"/>
        </w:rPr>
        <w:t>9</w:t>
      </w:r>
      <w:r w:rsidR="007B2767" w:rsidRPr="00EE2865">
        <w:rPr>
          <w:rFonts w:ascii="Times New Roman" w:hAnsi="Times New Roman"/>
          <w:sz w:val="24"/>
          <w:szCs w:val="24"/>
        </w:rPr>
        <w:t>.</w:t>
      </w:r>
      <w:r w:rsidR="007B2767" w:rsidRPr="00EE2865">
        <w:rPr>
          <w:rFonts w:ascii="Times New Roman" w:hAnsi="Times New Roman"/>
          <w:sz w:val="24"/>
          <w:szCs w:val="24"/>
        </w:rPr>
        <w:tab/>
        <w:t xml:space="preserve">Bez uprzedniej zgody Zamawiającego wykonywane mogą być jedynie prace niezbędne </w:t>
      </w:r>
      <w:r w:rsidR="00752783">
        <w:rPr>
          <w:rFonts w:ascii="Times New Roman" w:hAnsi="Times New Roman"/>
          <w:sz w:val="24"/>
          <w:szCs w:val="24"/>
        </w:rPr>
        <w:br/>
      </w:r>
      <w:r w:rsidR="007B2767" w:rsidRPr="00EE2865">
        <w:rPr>
          <w:rFonts w:ascii="Times New Roman" w:hAnsi="Times New Roman"/>
          <w:sz w:val="24"/>
          <w:szCs w:val="24"/>
        </w:rPr>
        <w:t xml:space="preserve">ze względu na </w:t>
      </w:r>
      <w:r w:rsidR="007B2767" w:rsidRPr="003016AB">
        <w:rPr>
          <w:rFonts w:ascii="Times New Roman" w:hAnsi="Times New Roman"/>
          <w:sz w:val="24"/>
          <w:szCs w:val="24"/>
        </w:rPr>
        <w:t>niebezpieczeństwo lub konieczność zapobieżenia awarii.</w:t>
      </w:r>
    </w:p>
    <w:p w14:paraId="1AFDF4CF" w14:textId="5953B101" w:rsidR="00CB7458" w:rsidRPr="003016AB" w:rsidRDefault="00CA4432" w:rsidP="00752783">
      <w:pPr>
        <w:jc w:val="both"/>
        <w:rPr>
          <w:rFonts w:ascii="Times New Roman" w:hAnsi="Times New Roman"/>
          <w:sz w:val="24"/>
          <w:szCs w:val="24"/>
        </w:rPr>
      </w:pPr>
      <w:r w:rsidRPr="003016AB">
        <w:rPr>
          <w:rFonts w:ascii="Times New Roman" w:hAnsi="Times New Roman"/>
          <w:sz w:val="24"/>
          <w:szCs w:val="24"/>
        </w:rPr>
        <w:t>30</w:t>
      </w:r>
      <w:r w:rsidR="00CB7458" w:rsidRPr="003016AB">
        <w:rPr>
          <w:rFonts w:ascii="Times New Roman" w:hAnsi="Times New Roman"/>
          <w:sz w:val="24"/>
          <w:szCs w:val="24"/>
        </w:rPr>
        <w:t>.</w:t>
      </w:r>
      <w:r w:rsidR="00CB7458" w:rsidRPr="003016AB">
        <w:rPr>
          <w:rFonts w:ascii="Times New Roman" w:hAnsi="Times New Roman"/>
          <w:sz w:val="24"/>
          <w:szCs w:val="24"/>
        </w:rPr>
        <w:tab/>
        <w:t>Wykonawca zapewni w pełni wykwalifikowany personel do kierowania i wykonywania robót przewidzianych niniejszą umową</w:t>
      </w:r>
      <w:r w:rsidR="003016AB" w:rsidRPr="003016AB">
        <w:rPr>
          <w:rFonts w:ascii="Times New Roman" w:hAnsi="Times New Roman"/>
          <w:sz w:val="24"/>
          <w:szCs w:val="24"/>
        </w:rPr>
        <w:t>.</w:t>
      </w:r>
    </w:p>
    <w:p w14:paraId="59E48F28" w14:textId="55E3941D" w:rsidR="00716DFE" w:rsidRDefault="00716DFE" w:rsidP="00716DFE">
      <w:pPr>
        <w:ind w:left="426" w:hanging="426"/>
        <w:jc w:val="both"/>
        <w:rPr>
          <w:rFonts w:ascii="Times New Roman" w:hAnsi="Times New Roman"/>
          <w:sz w:val="24"/>
          <w:szCs w:val="24"/>
        </w:rPr>
      </w:pPr>
      <w:r>
        <w:rPr>
          <w:rFonts w:ascii="Times New Roman" w:hAnsi="Times New Roman"/>
          <w:sz w:val="24"/>
          <w:szCs w:val="24"/>
        </w:rPr>
        <w:t>3</w:t>
      </w:r>
      <w:r w:rsidR="00846651">
        <w:rPr>
          <w:rFonts w:ascii="Times New Roman" w:hAnsi="Times New Roman"/>
          <w:sz w:val="24"/>
          <w:szCs w:val="24"/>
        </w:rPr>
        <w:t>1</w:t>
      </w:r>
      <w:r>
        <w:rPr>
          <w:rFonts w:ascii="Times New Roman" w:hAnsi="Times New Roman"/>
          <w:sz w:val="24"/>
          <w:szCs w:val="24"/>
        </w:rPr>
        <w:t xml:space="preserve">. Przed przystąpieniem do wykonania zamówienia Wykonawca poda Zamawiającemu, nazwy albo imiona i nazwiska oraz dane kontaktowe podwykonawców i osób </w:t>
      </w:r>
      <w:r>
        <w:rPr>
          <w:rFonts w:ascii="Times New Roman" w:hAnsi="Times New Roman"/>
          <w:sz w:val="24"/>
          <w:szCs w:val="24"/>
        </w:rPr>
        <w:br/>
      </w:r>
      <w:r>
        <w:rPr>
          <w:rFonts w:ascii="Times New Roman" w:hAnsi="Times New Roman"/>
          <w:sz w:val="24"/>
          <w:szCs w:val="24"/>
        </w:rPr>
        <w:lastRenderedPageBreak/>
        <w:t xml:space="preserve">do kontaktu z nimi, zaangażowanych w roboty budowlane bądź usługi, o ile takie dane </w:t>
      </w:r>
      <w:r>
        <w:rPr>
          <w:rFonts w:ascii="Times New Roman" w:hAnsi="Times New Roman"/>
          <w:sz w:val="24"/>
          <w:szCs w:val="24"/>
        </w:rPr>
        <w:br/>
        <w:t xml:space="preserve">są już znane Wykonawcy. Wykonawca zawiadamia Zamawiającego o wszelkich zmianach powyższych danych w trakcie realizacji zamówienia, nie później niż w ciągu </w:t>
      </w:r>
      <w:r>
        <w:rPr>
          <w:rFonts w:ascii="Times New Roman" w:hAnsi="Times New Roman"/>
          <w:sz w:val="24"/>
          <w:szCs w:val="24"/>
        </w:rPr>
        <w:br/>
        <w:t>7 dni od powzięcia wiadomości o tych zmianach.</w:t>
      </w:r>
    </w:p>
    <w:p w14:paraId="3054E9F1" w14:textId="5C973F9B" w:rsidR="00716DFE" w:rsidRPr="00EE2865" w:rsidRDefault="00716DFE" w:rsidP="00716DFE">
      <w:pPr>
        <w:ind w:left="426" w:hanging="426"/>
        <w:jc w:val="both"/>
        <w:rPr>
          <w:rFonts w:ascii="Times New Roman" w:hAnsi="Times New Roman"/>
          <w:sz w:val="24"/>
          <w:szCs w:val="24"/>
        </w:rPr>
      </w:pPr>
      <w:r>
        <w:rPr>
          <w:rFonts w:ascii="Times New Roman" w:hAnsi="Times New Roman"/>
          <w:sz w:val="24"/>
          <w:szCs w:val="24"/>
        </w:rPr>
        <w:t>3</w:t>
      </w:r>
      <w:r w:rsidR="00846651">
        <w:rPr>
          <w:rFonts w:ascii="Times New Roman" w:hAnsi="Times New Roman"/>
          <w:sz w:val="24"/>
          <w:szCs w:val="24"/>
        </w:rPr>
        <w:t>2</w:t>
      </w:r>
      <w:r>
        <w:rPr>
          <w:rFonts w:ascii="Times New Roman" w:hAnsi="Times New Roman"/>
          <w:sz w:val="24"/>
          <w:szCs w:val="24"/>
        </w:rPr>
        <w:t>. Wykonawca w trakcie realizacji zamówienia przekazuje dane, o których mowa w ust. 32 również w odniesieniu do nowych podwykonawców, którym w późniejszym okresie zamierza powierzyć realizację robót budowlanych lub usług, przed ich powierzeniem.</w:t>
      </w:r>
    </w:p>
    <w:p w14:paraId="21D05ACC" w14:textId="343A66FF" w:rsidR="00A34718" w:rsidRDefault="00A34718" w:rsidP="00A34718">
      <w:pPr>
        <w:ind w:left="426" w:hanging="426"/>
        <w:jc w:val="both"/>
        <w:rPr>
          <w:rFonts w:ascii="Times New Roman" w:hAnsi="Times New Roman"/>
          <w:sz w:val="24"/>
          <w:szCs w:val="24"/>
        </w:rPr>
      </w:pPr>
      <w:r>
        <w:rPr>
          <w:rFonts w:ascii="Times New Roman" w:hAnsi="Times New Roman"/>
          <w:sz w:val="24"/>
          <w:szCs w:val="24"/>
        </w:rPr>
        <w:t>3</w:t>
      </w:r>
      <w:r w:rsidR="00846651">
        <w:rPr>
          <w:rFonts w:ascii="Times New Roman" w:hAnsi="Times New Roman"/>
          <w:sz w:val="24"/>
          <w:szCs w:val="24"/>
        </w:rPr>
        <w:t>3</w:t>
      </w:r>
      <w:r>
        <w:rPr>
          <w:rFonts w:ascii="Times New Roman" w:hAnsi="Times New Roman"/>
          <w:sz w:val="24"/>
          <w:szCs w:val="24"/>
        </w:rPr>
        <w:t xml:space="preserve">. Wykonawca przy realizacji zamówienia zobowiązany jest uwzględnić specyfikę wykonywania prac, zapewniając bezpieczeństwo osób i mienia na terenie budowy, mając również na uwadze utrzymanie ciągłego dostępu do nieruchomości w rejonie budowy </w:t>
      </w:r>
      <w:r>
        <w:rPr>
          <w:rFonts w:ascii="Times New Roman" w:hAnsi="Times New Roman"/>
          <w:sz w:val="24"/>
          <w:szCs w:val="24"/>
        </w:rPr>
        <w:br/>
        <w:t>w tym, umożliwienie dostępu służb ratunkowych i komunalnych.</w:t>
      </w:r>
    </w:p>
    <w:p w14:paraId="7190FEF9" w14:textId="49A72654" w:rsidR="005C2852" w:rsidRDefault="005C2852" w:rsidP="005C2852">
      <w:pPr>
        <w:ind w:left="426" w:hanging="426"/>
        <w:jc w:val="both"/>
        <w:rPr>
          <w:rFonts w:ascii="Times New Roman" w:hAnsi="Times New Roman"/>
          <w:sz w:val="24"/>
          <w:szCs w:val="24"/>
        </w:rPr>
      </w:pPr>
      <w:r>
        <w:rPr>
          <w:rFonts w:ascii="Times New Roman" w:hAnsi="Times New Roman"/>
          <w:sz w:val="24"/>
          <w:szCs w:val="24"/>
        </w:rPr>
        <w:t>3</w:t>
      </w:r>
      <w:r w:rsidR="00846651">
        <w:rPr>
          <w:rFonts w:ascii="Times New Roman" w:hAnsi="Times New Roman"/>
          <w:sz w:val="24"/>
          <w:szCs w:val="24"/>
        </w:rPr>
        <w:t>4</w:t>
      </w:r>
      <w:r>
        <w:rPr>
          <w:rFonts w:ascii="Times New Roman" w:hAnsi="Times New Roman"/>
          <w:sz w:val="24"/>
          <w:szCs w:val="24"/>
        </w:rPr>
        <w:t>. Wykonawca przejmuje na czas realizacji robót budowlanych prawną i materialną odpowiedzialność za przejęty protokolarnie teren budowy.</w:t>
      </w:r>
    </w:p>
    <w:p w14:paraId="700FA61B" w14:textId="50B5CA0C" w:rsidR="000B224E" w:rsidRDefault="000B224E" w:rsidP="000B224E">
      <w:pPr>
        <w:ind w:left="426" w:hanging="426"/>
        <w:jc w:val="both"/>
        <w:rPr>
          <w:rFonts w:ascii="Times New Roman" w:hAnsi="Times New Roman"/>
          <w:sz w:val="24"/>
          <w:szCs w:val="24"/>
        </w:rPr>
      </w:pPr>
      <w:r>
        <w:rPr>
          <w:rFonts w:ascii="Times New Roman" w:hAnsi="Times New Roman"/>
          <w:sz w:val="24"/>
          <w:szCs w:val="24"/>
        </w:rPr>
        <w:t>3</w:t>
      </w:r>
      <w:r w:rsidR="00846651">
        <w:rPr>
          <w:rFonts w:ascii="Times New Roman" w:hAnsi="Times New Roman"/>
          <w:sz w:val="24"/>
          <w:szCs w:val="24"/>
        </w:rPr>
        <w:t>5</w:t>
      </w:r>
      <w:r>
        <w:rPr>
          <w:rFonts w:ascii="Times New Roman" w:hAnsi="Times New Roman"/>
          <w:sz w:val="24"/>
          <w:szCs w:val="24"/>
        </w:rPr>
        <w:t>. Wykonawca zobowiązuje się własnym kosztem i staraniem urządzić swoje zaplecze budowy.</w:t>
      </w:r>
    </w:p>
    <w:p w14:paraId="4CAE8B87" w14:textId="67A8F588" w:rsidR="005D6524" w:rsidRDefault="005D6524" w:rsidP="005D6524">
      <w:pPr>
        <w:ind w:left="426" w:hanging="426"/>
        <w:jc w:val="both"/>
        <w:rPr>
          <w:rFonts w:ascii="Times New Roman" w:hAnsi="Times New Roman"/>
          <w:sz w:val="24"/>
          <w:szCs w:val="24"/>
        </w:rPr>
      </w:pPr>
      <w:r>
        <w:rPr>
          <w:rFonts w:ascii="Times New Roman" w:hAnsi="Times New Roman"/>
          <w:sz w:val="24"/>
          <w:szCs w:val="24"/>
        </w:rPr>
        <w:t>3</w:t>
      </w:r>
      <w:r w:rsidR="00846651">
        <w:rPr>
          <w:rFonts w:ascii="Times New Roman" w:hAnsi="Times New Roman"/>
          <w:sz w:val="24"/>
          <w:szCs w:val="24"/>
        </w:rPr>
        <w:t>6</w:t>
      </w:r>
      <w:r>
        <w:rPr>
          <w:rFonts w:ascii="Times New Roman" w:hAnsi="Times New Roman"/>
          <w:sz w:val="24"/>
          <w:szCs w:val="24"/>
        </w:rPr>
        <w:t>. Koszty zużycia wody oraz energii elektrycznej wraz z kosztami mierników i liczników, koszty wywozu nieczystości, odprowadzenia ścieków itp. Dla potrzeb budowy ponosi Wykonawca.</w:t>
      </w:r>
    </w:p>
    <w:p w14:paraId="3050737D" w14:textId="0C5635F1" w:rsidR="007B2767" w:rsidRDefault="0092453A" w:rsidP="0092453A">
      <w:pPr>
        <w:ind w:left="426" w:hanging="426"/>
        <w:jc w:val="both"/>
        <w:rPr>
          <w:rFonts w:ascii="Times New Roman" w:hAnsi="Times New Roman"/>
          <w:sz w:val="24"/>
          <w:szCs w:val="24"/>
        </w:rPr>
      </w:pPr>
      <w:bookmarkStart w:id="4" w:name="_Hlk121464909"/>
      <w:r>
        <w:rPr>
          <w:rFonts w:ascii="Times New Roman" w:hAnsi="Times New Roman"/>
          <w:sz w:val="24"/>
          <w:szCs w:val="24"/>
        </w:rPr>
        <w:t>3</w:t>
      </w:r>
      <w:r w:rsidR="00846651">
        <w:rPr>
          <w:rFonts w:ascii="Times New Roman" w:hAnsi="Times New Roman"/>
          <w:sz w:val="24"/>
          <w:szCs w:val="24"/>
        </w:rPr>
        <w:t>7</w:t>
      </w:r>
      <w:r>
        <w:rPr>
          <w:rFonts w:ascii="Times New Roman" w:hAnsi="Times New Roman"/>
          <w:sz w:val="24"/>
          <w:szCs w:val="24"/>
        </w:rPr>
        <w:t>. Wykonawca dokona niezbędnych uzgodnień wynikających z decyzji administracyjnej pozwolenia na budowę lub zgłoszenia</w:t>
      </w:r>
      <w:r w:rsidR="00846651">
        <w:rPr>
          <w:rFonts w:ascii="Times New Roman" w:hAnsi="Times New Roman"/>
          <w:sz w:val="24"/>
          <w:szCs w:val="24"/>
        </w:rPr>
        <w:t xml:space="preserve"> robót</w:t>
      </w:r>
      <w:r w:rsidR="002910BD">
        <w:rPr>
          <w:rFonts w:ascii="Times New Roman" w:hAnsi="Times New Roman"/>
          <w:sz w:val="24"/>
          <w:szCs w:val="24"/>
        </w:rPr>
        <w:t>, Programu Funkcjonalno Użytkowego</w:t>
      </w:r>
      <w:r>
        <w:rPr>
          <w:rFonts w:ascii="Times New Roman" w:hAnsi="Times New Roman"/>
          <w:sz w:val="24"/>
          <w:szCs w:val="24"/>
        </w:rPr>
        <w:t xml:space="preserve"> oraz dokumentacji projektowej</w:t>
      </w:r>
      <w:r w:rsidR="002910BD">
        <w:rPr>
          <w:rFonts w:ascii="Times New Roman" w:hAnsi="Times New Roman"/>
          <w:sz w:val="24"/>
          <w:szCs w:val="24"/>
        </w:rPr>
        <w:t xml:space="preserve"> zatwierdzonej przez Zamawiającego</w:t>
      </w:r>
      <w:r>
        <w:rPr>
          <w:rFonts w:ascii="Times New Roman" w:hAnsi="Times New Roman"/>
          <w:sz w:val="24"/>
          <w:szCs w:val="24"/>
        </w:rPr>
        <w:t xml:space="preserve"> z właściwymi organami </w:t>
      </w:r>
      <w:r w:rsidR="002910BD">
        <w:rPr>
          <w:rFonts w:ascii="Times New Roman" w:hAnsi="Times New Roman"/>
          <w:sz w:val="24"/>
          <w:szCs w:val="24"/>
        </w:rPr>
        <w:br/>
      </w:r>
      <w:r>
        <w:rPr>
          <w:rFonts w:ascii="Times New Roman" w:hAnsi="Times New Roman"/>
          <w:sz w:val="24"/>
          <w:szCs w:val="24"/>
        </w:rPr>
        <w:t>i poniesie ewentualne koszty z tym związane.</w:t>
      </w:r>
    </w:p>
    <w:p w14:paraId="6BAF82C4" w14:textId="104782F4" w:rsidR="0092453A" w:rsidRDefault="0092453A" w:rsidP="0092453A">
      <w:pPr>
        <w:ind w:left="426" w:hanging="426"/>
        <w:jc w:val="both"/>
        <w:rPr>
          <w:rFonts w:ascii="Times New Roman" w:hAnsi="Times New Roman"/>
          <w:sz w:val="24"/>
          <w:szCs w:val="24"/>
        </w:rPr>
      </w:pPr>
      <w:bookmarkStart w:id="5" w:name="_Hlk121465126"/>
      <w:bookmarkEnd w:id="4"/>
      <w:r>
        <w:rPr>
          <w:rFonts w:ascii="Times New Roman" w:hAnsi="Times New Roman"/>
          <w:sz w:val="24"/>
          <w:szCs w:val="24"/>
        </w:rPr>
        <w:t>3</w:t>
      </w:r>
      <w:r w:rsidR="00846651">
        <w:rPr>
          <w:rFonts w:ascii="Times New Roman" w:hAnsi="Times New Roman"/>
          <w:sz w:val="24"/>
          <w:szCs w:val="24"/>
        </w:rPr>
        <w:t>8</w:t>
      </w:r>
      <w:r>
        <w:rPr>
          <w:rFonts w:ascii="Times New Roman" w:hAnsi="Times New Roman"/>
          <w:sz w:val="24"/>
          <w:szCs w:val="24"/>
        </w:rPr>
        <w:t>. Wykonawca ponosi pełną odpowiedzialność cywilnoprawną za szkody spowodowane własnym działaniem lub zaniechanie, związanym z realizacją niniejszego zamówienia.</w:t>
      </w:r>
    </w:p>
    <w:p w14:paraId="426B69D8" w14:textId="3839216E" w:rsidR="0092453A" w:rsidRDefault="00846651" w:rsidP="0092453A">
      <w:pPr>
        <w:ind w:left="426" w:hanging="426"/>
        <w:jc w:val="both"/>
        <w:rPr>
          <w:rFonts w:ascii="Times New Roman" w:hAnsi="Times New Roman"/>
          <w:sz w:val="24"/>
          <w:szCs w:val="24"/>
        </w:rPr>
      </w:pPr>
      <w:bookmarkStart w:id="6" w:name="_Hlk121465322"/>
      <w:bookmarkEnd w:id="5"/>
      <w:r>
        <w:rPr>
          <w:rFonts w:ascii="Times New Roman" w:hAnsi="Times New Roman"/>
          <w:sz w:val="24"/>
          <w:szCs w:val="24"/>
        </w:rPr>
        <w:t>39</w:t>
      </w:r>
      <w:r w:rsidR="004B3C53">
        <w:rPr>
          <w:rFonts w:ascii="Times New Roman" w:hAnsi="Times New Roman"/>
          <w:sz w:val="24"/>
          <w:szCs w:val="24"/>
        </w:rPr>
        <w:t>. Wykonawca własnym kosztem i staraniem pozyskuje miejsca składowania i ewentualnej utylizacji materiałów z rozbiórki</w:t>
      </w:r>
      <w:r w:rsidR="007D0536">
        <w:rPr>
          <w:rFonts w:ascii="Times New Roman" w:hAnsi="Times New Roman"/>
          <w:sz w:val="24"/>
          <w:szCs w:val="24"/>
        </w:rPr>
        <w:t>.</w:t>
      </w:r>
    </w:p>
    <w:p w14:paraId="315964EE" w14:textId="1ACB8647" w:rsidR="00B11FD7" w:rsidRDefault="00B11FD7" w:rsidP="0092453A">
      <w:pPr>
        <w:ind w:left="426" w:hanging="426"/>
        <w:jc w:val="both"/>
        <w:rPr>
          <w:rFonts w:ascii="Times New Roman" w:hAnsi="Times New Roman"/>
          <w:sz w:val="24"/>
          <w:szCs w:val="24"/>
        </w:rPr>
      </w:pPr>
      <w:bookmarkStart w:id="7" w:name="_Hlk121466001"/>
      <w:bookmarkStart w:id="8" w:name="_Hlk121473341"/>
      <w:r>
        <w:rPr>
          <w:rFonts w:ascii="Times New Roman" w:hAnsi="Times New Roman"/>
          <w:sz w:val="24"/>
          <w:szCs w:val="24"/>
        </w:rPr>
        <w:t>4</w:t>
      </w:r>
      <w:r w:rsidR="00846651">
        <w:rPr>
          <w:rFonts w:ascii="Times New Roman" w:hAnsi="Times New Roman"/>
          <w:sz w:val="24"/>
          <w:szCs w:val="24"/>
        </w:rPr>
        <w:t>0</w:t>
      </w:r>
      <w:r>
        <w:rPr>
          <w:rFonts w:ascii="Times New Roman" w:hAnsi="Times New Roman"/>
          <w:sz w:val="24"/>
          <w:szCs w:val="24"/>
        </w:rPr>
        <w:t xml:space="preserve">. Wykonawca zobowiązany jest do wykonywania wszystkich prac serwisowych </w:t>
      </w:r>
      <w:r>
        <w:rPr>
          <w:rFonts w:ascii="Times New Roman" w:hAnsi="Times New Roman"/>
          <w:sz w:val="24"/>
          <w:szCs w:val="24"/>
        </w:rPr>
        <w:br/>
        <w:t>i przeglądów zamontowanych urządzeń i instalacji w celu utrzymania ciągłej sprawności w okresie udzielonej gwarancji i rękojmi.</w:t>
      </w:r>
    </w:p>
    <w:bookmarkEnd w:id="6"/>
    <w:bookmarkEnd w:id="7"/>
    <w:bookmarkEnd w:id="8"/>
    <w:p w14:paraId="0D9B8296" w14:textId="18FA74C7" w:rsidR="00C05DDD" w:rsidRPr="00846651" w:rsidRDefault="00C05DDD" w:rsidP="00846651">
      <w:pPr>
        <w:pStyle w:val="Akapitzlist"/>
        <w:numPr>
          <w:ilvl w:val="0"/>
          <w:numId w:val="19"/>
        </w:numPr>
        <w:jc w:val="both"/>
        <w:rPr>
          <w:rFonts w:ascii="Times New Roman" w:hAnsi="Times New Roman"/>
          <w:sz w:val="24"/>
          <w:szCs w:val="24"/>
        </w:rPr>
      </w:pPr>
      <w:r w:rsidRPr="00846651">
        <w:rPr>
          <w:rFonts w:ascii="Times New Roman" w:hAnsi="Times New Roman"/>
          <w:sz w:val="24"/>
          <w:szCs w:val="24"/>
        </w:rPr>
        <w:t xml:space="preserve">Opracowanie wraz z </w:t>
      </w:r>
      <w:r w:rsidR="00BA51C3" w:rsidRPr="00846651">
        <w:rPr>
          <w:rFonts w:ascii="Times New Roman" w:hAnsi="Times New Roman"/>
          <w:sz w:val="24"/>
          <w:szCs w:val="24"/>
        </w:rPr>
        <w:t>Zamawiającym</w:t>
      </w:r>
      <w:r w:rsidRPr="00846651">
        <w:rPr>
          <w:rFonts w:ascii="Times New Roman" w:hAnsi="Times New Roman"/>
          <w:sz w:val="24"/>
          <w:szCs w:val="24"/>
        </w:rPr>
        <w:t xml:space="preserve"> harmonogramu realizacji inwestycji dotyczącego wykonania kolejnych etapów wraz z wysokością zaawansowania prac i czasem ich realizacji będących podstawą do fakturowania wykonanych etapów.</w:t>
      </w:r>
    </w:p>
    <w:p w14:paraId="3A2FED42" w14:textId="77777777" w:rsidR="004B3C53" w:rsidRPr="00EE2865" w:rsidRDefault="004B3C53" w:rsidP="0092453A">
      <w:pPr>
        <w:ind w:left="426" w:hanging="426"/>
        <w:jc w:val="both"/>
        <w:rPr>
          <w:rFonts w:ascii="Times New Roman" w:hAnsi="Times New Roman"/>
          <w:sz w:val="24"/>
          <w:szCs w:val="24"/>
        </w:rPr>
      </w:pPr>
    </w:p>
    <w:p w14:paraId="7FF05696" w14:textId="1972EA91" w:rsidR="00D715DC" w:rsidRPr="00EE2865" w:rsidRDefault="005000D3" w:rsidP="00D715DC">
      <w:pPr>
        <w:rPr>
          <w:rFonts w:ascii="Times New Roman" w:hAnsi="Times New Roman"/>
          <w:b/>
          <w:bCs/>
          <w:sz w:val="24"/>
          <w:szCs w:val="24"/>
        </w:rPr>
      </w:pPr>
      <w:r w:rsidRPr="00EE2865">
        <w:rPr>
          <w:rFonts w:ascii="Times New Roman" w:hAnsi="Times New Roman"/>
          <w:b/>
          <w:bCs/>
          <w:sz w:val="24"/>
          <w:szCs w:val="24"/>
        </w:rPr>
        <w:t>§ 6</w:t>
      </w:r>
    </w:p>
    <w:p w14:paraId="0D76965B" w14:textId="689D776B" w:rsidR="005000D3" w:rsidRPr="00EE2865" w:rsidRDefault="005000D3" w:rsidP="00D715DC">
      <w:pPr>
        <w:rPr>
          <w:rFonts w:ascii="Times New Roman" w:hAnsi="Times New Roman"/>
          <w:b/>
          <w:bCs/>
          <w:sz w:val="24"/>
          <w:szCs w:val="24"/>
        </w:rPr>
      </w:pPr>
      <w:r w:rsidRPr="00EE2865">
        <w:rPr>
          <w:rFonts w:ascii="Times New Roman" w:hAnsi="Times New Roman"/>
          <w:b/>
          <w:bCs/>
          <w:sz w:val="24"/>
          <w:szCs w:val="24"/>
        </w:rPr>
        <w:t>WYMOGI ZATRUDNIENIA PRACOWNIKÓW PRZEZ WYKONAWCĘ</w:t>
      </w:r>
    </w:p>
    <w:p w14:paraId="74D23825" w14:textId="77777777" w:rsidR="00D715DC" w:rsidRPr="00EE2865" w:rsidRDefault="00D715DC" w:rsidP="00D715DC">
      <w:pPr>
        <w:jc w:val="both"/>
        <w:rPr>
          <w:rFonts w:ascii="Times New Roman" w:hAnsi="Times New Roman"/>
          <w:sz w:val="24"/>
          <w:szCs w:val="24"/>
        </w:rPr>
      </w:pPr>
      <w:r w:rsidRPr="00EE2865">
        <w:rPr>
          <w:rFonts w:ascii="Times New Roman" w:hAnsi="Times New Roman"/>
          <w:sz w:val="24"/>
          <w:szCs w:val="24"/>
        </w:rPr>
        <w:t>1.</w:t>
      </w:r>
      <w:r w:rsidRPr="00EE2865">
        <w:rPr>
          <w:rFonts w:ascii="Times New Roman" w:hAnsi="Times New Roman"/>
          <w:sz w:val="24"/>
          <w:szCs w:val="24"/>
        </w:rPr>
        <w:tab/>
        <w:t>Wykonawca oświadcza, że w okresie obowiązywania niniejszej Umowy pracownicy bezpośrednio związani z wykonywaniem robót budowlanych będą zatrudnieni przez Wykonawcę/podwykonawcę na podstawie umowy o pracę w rozumieniu przepisów ustawy z dnia 26 czerwca 1974 r. - Kodeks pracy.</w:t>
      </w:r>
    </w:p>
    <w:p w14:paraId="653AAAA6" w14:textId="6DF2F0E2" w:rsidR="00D715DC" w:rsidRPr="00EE2865" w:rsidRDefault="00D715DC" w:rsidP="00D715DC">
      <w:pPr>
        <w:jc w:val="both"/>
        <w:rPr>
          <w:rFonts w:ascii="Times New Roman" w:hAnsi="Times New Roman"/>
          <w:sz w:val="24"/>
          <w:szCs w:val="24"/>
        </w:rPr>
      </w:pPr>
      <w:r w:rsidRPr="00EE2865">
        <w:rPr>
          <w:rFonts w:ascii="Times New Roman" w:hAnsi="Times New Roman"/>
          <w:sz w:val="24"/>
          <w:szCs w:val="24"/>
        </w:rPr>
        <w:t>2.</w:t>
      </w:r>
      <w:r w:rsidRPr="00EE2865">
        <w:rPr>
          <w:rFonts w:ascii="Times New Roman" w:hAnsi="Times New Roman"/>
          <w:sz w:val="24"/>
          <w:szCs w:val="24"/>
        </w:rPr>
        <w:tab/>
        <w:t xml:space="preserve">Zamawiający zastrzega sobie prawo na każdym etapie realizacji zamówienia do żądania od Wykonawcy przedstawienia - w terminie wskazanym przez Zamawiającego – oświadczenia wykonawcy lub podwykonawcy o zatrudnieniu na podstawie umowy </w:t>
      </w:r>
      <w:r w:rsidRPr="00EE2865">
        <w:rPr>
          <w:rFonts w:ascii="Times New Roman" w:hAnsi="Times New Roman"/>
          <w:sz w:val="24"/>
          <w:szCs w:val="24"/>
        </w:rPr>
        <w:br/>
        <w:t xml:space="preserve">o pracę w rozumieniu przepisów ustawy z dnia 26 czerwca 1974 r. - Kodeks pracy osób (pracowników) bezpośrednio związanych z wykonywaniem robót budowlanych. Oświadczenie to powinno zawierać w szczególności: dokładne określenie podmiotu składającego oświadczenie; datę złożenia oświadczenia; wskazanie, że osoby bezpośrednio związane z wykonywaniem robót budowlanych przy realizacji niniejszego </w:t>
      </w:r>
      <w:r w:rsidRPr="00EE2865">
        <w:rPr>
          <w:rFonts w:ascii="Times New Roman" w:hAnsi="Times New Roman"/>
          <w:sz w:val="24"/>
          <w:szCs w:val="24"/>
        </w:rPr>
        <w:lastRenderedPageBreak/>
        <w:t>zamówienia są zatrudnione na podstawie umowy o pracę wraz ze wskazaniem liczby tych osób, rodzaju umowy o pracę i wymiaru etatu oraz podpis osoby uprawnionej do złożenia oświadczenia w imieniu wykonawcy lub podwykonawcy.</w:t>
      </w:r>
    </w:p>
    <w:p w14:paraId="37274D3C" w14:textId="1C100923" w:rsidR="00D715DC" w:rsidRPr="00EE2865" w:rsidRDefault="00D715DC" w:rsidP="00D715DC">
      <w:pPr>
        <w:jc w:val="both"/>
        <w:rPr>
          <w:rFonts w:ascii="Times New Roman" w:hAnsi="Times New Roman"/>
          <w:sz w:val="24"/>
          <w:szCs w:val="24"/>
        </w:rPr>
      </w:pPr>
      <w:r w:rsidRPr="00EE2865">
        <w:rPr>
          <w:rFonts w:ascii="Times New Roman" w:hAnsi="Times New Roman"/>
          <w:sz w:val="24"/>
          <w:szCs w:val="24"/>
        </w:rPr>
        <w:t>3.</w:t>
      </w:r>
      <w:r w:rsidRPr="00EE2865">
        <w:rPr>
          <w:rFonts w:ascii="Times New Roman" w:hAnsi="Times New Roman"/>
          <w:sz w:val="24"/>
          <w:szCs w:val="24"/>
        </w:rPr>
        <w:tab/>
        <w:t>Niezłożenie przez Wykonawcę w wyznaczonym przez Zamawiającego terminie żądanego przez Zamawiającego oświadczenia w celu potwierdzenia spełnienia przez wykonawcę lub podwykonawcę wymogu zatrudnienia na podstawie umowy o pracę osób bezpośrednio związanych z wykonywaniem robót budowlanych przy realizacji niniejszego zamówienia traktowane będzie jako niespełnienie przez wykonawcę lub podwykonawcę wymogu zatrudnienia na podstawie umowy o pracę.</w:t>
      </w:r>
    </w:p>
    <w:p w14:paraId="79CADA4C" w14:textId="77777777" w:rsidR="00D715DC" w:rsidRPr="00EE2865" w:rsidRDefault="00D715DC" w:rsidP="00D715DC">
      <w:pPr>
        <w:jc w:val="both"/>
        <w:rPr>
          <w:rFonts w:ascii="Times New Roman" w:hAnsi="Times New Roman"/>
          <w:sz w:val="24"/>
          <w:szCs w:val="24"/>
        </w:rPr>
      </w:pPr>
      <w:r w:rsidRPr="00EE2865">
        <w:rPr>
          <w:rFonts w:ascii="Times New Roman" w:hAnsi="Times New Roman"/>
          <w:sz w:val="24"/>
          <w:szCs w:val="24"/>
        </w:rPr>
        <w:t>4.</w:t>
      </w:r>
      <w:r w:rsidRPr="00EE2865">
        <w:rPr>
          <w:rFonts w:ascii="Times New Roman" w:hAnsi="Times New Roman"/>
          <w:sz w:val="24"/>
          <w:szCs w:val="24"/>
        </w:rPr>
        <w:tab/>
        <w:t>Zamawiający zastrzega sobie prawo na każdym etapie realizacji zamówienia do żądania od Wykonawcy wyjaśnień w przypadku wątpliwości w zakresie potwierdzenia spełnienia przez wykonawcę lub podwykonawcę wymogu zatrudnienia na podstawie umowy o pracę w rozumieniu przepisów ustawy z dnia 26 czerwca 1974 r. - Kodeks pracy osób bezpośrednio związanych z wykonywaniem robót budowlanych.</w:t>
      </w:r>
    </w:p>
    <w:p w14:paraId="76259E33" w14:textId="77777777" w:rsidR="00D715DC" w:rsidRPr="00EE2865" w:rsidRDefault="00D715DC" w:rsidP="00D715DC">
      <w:pPr>
        <w:jc w:val="both"/>
        <w:rPr>
          <w:rFonts w:ascii="Times New Roman" w:hAnsi="Times New Roman"/>
          <w:sz w:val="24"/>
          <w:szCs w:val="24"/>
        </w:rPr>
      </w:pPr>
      <w:r w:rsidRPr="00EE2865">
        <w:rPr>
          <w:rFonts w:ascii="Times New Roman" w:hAnsi="Times New Roman"/>
          <w:sz w:val="24"/>
          <w:szCs w:val="24"/>
        </w:rPr>
        <w:t>5.</w:t>
      </w:r>
      <w:r w:rsidRPr="00EE2865">
        <w:rPr>
          <w:rFonts w:ascii="Times New Roman" w:hAnsi="Times New Roman"/>
          <w:sz w:val="24"/>
          <w:szCs w:val="24"/>
        </w:rPr>
        <w:tab/>
        <w:t>W przypadku uzasadnionych wątpliwości co do przestrzegania prawa pracy przez wykonawcę lub podwykonawcę, Zamawiający może zwrócić się o przeprowadzenie kontroli przez Państwową Inspekcję Pracy.</w:t>
      </w:r>
    </w:p>
    <w:p w14:paraId="61594C16" w14:textId="39C8CD25" w:rsidR="008A4CB5" w:rsidRPr="00EE2865" w:rsidRDefault="008A4CB5" w:rsidP="0094735D">
      <w:pPr>
        <w:jc w:val="both"/>
        <w:rPr>
          <w:rFonts w:ascii="Times New Roman" w:hAnsi="Times New Roman"/>
          <w:sz w:val="24"/>
          <w:szCs w:val="24"/>
        </w:rPr>
      </w:pPr>
    </w:p>
    <w:p w14:paraId="7D2FF252" w14:textId="6E0585E3" w:rsidR="00D715DC" w:rsidRPr="00EE2865" w:rsidRDefault="00D715DC" w:rsidP="00D715DC">
      <w:pPr>
        <w:rPr>
          <w:rFonts w:ascii="Times New Roman" w:hAnsi="Times New Roman"/>
          <w:b/>
          <w:bCs/>
          <w:sz w:val="24"/>
          <w:szCs w:val="24"/>
        </w:rPr>
      </w:pPr>
      <w:r w:rsidRPr="00EE2865">
        <w:rPr>
          <w:rFonts w:ascii="Times New Roman" w:hAnsi="Times New Roman"/>
          <w:b/>
          <w:bCs/>
          <w:sz w:val="24"/>
          <w:szCs w:val="24"/>
        </w:rPr>
        <w:t xml:space="preserve">§ </w:t>
      </w:r>
      <w:r w:rsidR="005000D3" w:rsidRPr="00EE2865">
        <w:rPr>
          <w:rFonts w:ascii="Times New Roman" w:hAnsi="Times New Roman"/>
          <w:b/>
          <w:bCs/>
          <w:sz w:val="24"/>
          <w:szCs w:val="24"/>
        </w:rPr>
        <w:t>7</w:t>
      </w:r>
    </w:p>
    <w:p w14:paraId="4EE54F70" w14:textId="77777777" w:rsidR="00D715DC" w:rsidRPr="00EE2865" w:rsidRDefault="00D715DC" w:rsidP="00D715DC">
      <w:pPr>
        <w:rPr>
          <w:rFonts w:ascii="Times New Roman" w:hAnsi="Times New Roman"/>
          <w:b/>
          <w:bCs/>
          <w:sz w:val="24"/>
          <w:szCs w:val="24"/>
        </w:rPr>
      </w:pPr>
      <w:r w:rsidRPr="00EE2865">
        <w:rPr>
          <w:rFonts w:ascii="Times New Roman" w:hAnsi="Times New Roman"/>
          <w:b/>
          <w:bCs/>
          <w:sz w:val="24"/>
          <w:szCs w:val="24"/>
        </w:rPr>
        <w:t>MATERIAŁY</w:t>
      </w:r>
    </w:p>
    <w:p w14:paraId="0BFB0EF0" w14:textId="2E373B56" w:rsidR="00D715DC" w:rsidRPr="00EE2865" w:rsidRDefault="00D715DC" w:rsidP="00D715DC">
      <w:pPr>
        <w:jc w:val="both"/>
        <w:rPr>
          <w:rFonts w:ascii="Times New Roman" w:hAnsi="Times New Roman"/>
          <w:sz w:val="24"/>
          <w:szCs w:val="24"/>
        </w:rPr>
      </w:pPr>
      <w:r w:rsidRPr="00EE2865">
        <w:rPr>
          <w:rFonts w:ascii="Times New Roman" w:hAnsi="Times New Roman"/>
          <w:sz w:val="24"/>
          <w:szCs w:val="24"/>
        </w:rPr>
        <w:t>1.</w:t>
      </w:r>
      <w:r w:rsidRPr="00EE2865">
        <w:rPr>
          <w:rFonts w:ascii="Times New Roman" w:hAnsi="Times New Roman"/>
          <w:sz w:val="24"/>
          <w:szCs w:val="24"/>
        </w:rPr>
        <w:tab/>
        <w:t xml:space="preserve">Wykonawca zobowiązuje się wykonać przedmiot umowy z materiałów własnych. Materiały, które dostarcza Wykonawca muszą być bez wad i odpowiadać wymogom określonym w </w:t>
      </w:r>
      <w:r w:rsidR="002910BD">
        <w:rPr>
          <w:rFonts w:ascii="Times New Roman" w:hAnsi="Times New Roman"/>
          <w:sz w:val="24"/>
          <w:szCs w:val="24"/>
        </w:rPr>
        <w:t>Programie Funkcjonalno Użytkowym</w:t>
      </w:r>
      <w:r w:rsidRPr="00EE2865">
        <w:rPr>
          <w:rFonts w:ascii="Times New Roman" w:hAnsi="Times New Roman"/>
          <w:sz w:val="24"/>
          <w:szCs w:val="24"/>
        </w:rPr>
        <w:t>, w szczególności posiadać stosowne atesty i certyfikaty dopuszczające je do stosowania w budownictwie.</w:t>
      </w:r>
    </w:p>
    <w:p w14:paraId="6AF0EF7E" w14:textId="79520701" w:rsidR="00D715DC" w:rsidRPr="00EE2865" w:rsidRDefault="00D715DC" w:rsidP="00D715DC">
      <w:pPr>
        <w:jc w:val="both"/>
        <w:rPr>
          <w:rFonts w:ascii="Times New Roman" w:hAnsi="Times New Roman"/>
          <w:sz w:val="24"/>
          <w:szCs w:val="24"/>
        </w:rPr>
      </w:pPr>
      <w:r w:rsidRPr="00EE2865">
        <w:rPr>
          <w:rFonts w:ascii="Times New Roman" w:hAnsi="Times New Roman"/>
          <w:sz w:val="24"/>
          <w:szCs w:val="24"/>
        </w:rPr>
        <w:t>2.</w:t>
      </w:r>
      <w:r w:rsidRPr="00EE2865">
        <w:rPr>
          <w:rFonts w:ascii="Times New Roman" w:hAnsi="Times New Roman"/>
          <w:sz w:val="24"/>
          <w:szCs w:val="24"/>
        </w:rPr>
        <w:tab/>
        <w:t xml:space="preserve">Urządzenia muszą posiadać odpowiednie atesty oraz muszą być dopuszczone </w:t>
      </w:r>
      <w:r w:rsidRPr="00EE2865">
        <w:rPr>
          <w:rFonts w:ascii="Times New Roman" w:hAnsi="Times New Roman"/>
          <w:sz w:val="24"/>
          <w:szCs w:val="24"/>
        </w:rPr>
        <w:br/>
        <w:t>do użytkowania w obiektach użyteczności publicznej.</w:t>
      </w:r>
    </w:p>
    <w:p w14:paraId="588F7ACB" w14:textId="52D13E48" w:rsidR="00D715DC" w:rsidRPr="00EE2865" w:rsidRDefault="00D715DC" w:rsidP="00D715DC">
      <w:pPr>
        <w:jc w:val="both"/>
        <w:rPr>
          <w:rFonts w:ascii="Times New Roman" w:hAnsi="Times New Roman"/>
          <w:sz w:val="24"/>
          <w:szCs w:val="24"/>
        </w:rPr>
      </w:pPr>
      <w:r w:rsidRPr="00EE2865">
        <w:rPr>
          <w:rFonts w:ascii="Times New Roman" w:hAnsi="Times New Roman"/>
          <w:sz w:val="24"/>
          <w:szCs w:val="24"/>
        </w:rPr>
        <w:t>3.</w:t>
      </w:r>
      <w:r w:rsidRPr="00EE2865">
        <w:rPr>
          <w:rFonts w:ascii="Times New Roman" w:hAnsi="Times New Roman"/>
          <w:sz w:val="24"/>
          <w:szCs w:val="24"/>
        </w:rPr>
        <w:tab/>
        <w:t>Wykonawca zobowiązuje się prowadzić zgodną z przepisami kontrolę jakości materiałów i robót.</w:t>
      </w:r>
    </w:p>
    <w:p w14:paraId="61BE0811" w14:textId="4E546362" w:rsidR="00D715DC" w:rsidRPr="00EE2865" w:rsidRDefault="00D715DC" w:rsidP="00D715DC">
      <w:pPr>
        <w:jc w:val="both"/>
        <w:rPr>
          <w:rFonts w:ascii="Times New Roman" w:hAnsi="Times New Roman"/>
          <w:sz w:val="24"/>
          <w:szCs w:val="24"/>
        </w:rPr>
      </w:pPr>
      <w:r w:rsidRPr="00EE2865">
        <w:rPr>
          <w:rFonts w:ascii="Times New Roman" w:hAnsi="Times New Roman"/>
          <w:sz w:val="24"/>
          <w:szCs w:val="24"/>
        </w:rPr>
        <w:t>4.</w:t>
      </w:r>
      <w:r w:rsidRPr="00EE2865">
        <w:rPr>
          <w:rFonts w:ascii="Times New Roman" w:hAnsi="Times New Roman"/>
          <w:sz w:val="24"/>
          <w:szCs w:val="24"/>
        </w:rPr>
        <w:tab/>
        <w:t>Na każde żądanie Zamawiającego</w:t>
      </w:r>
      <w:r w:rsidR="008353AB" w:rsidRPr="00EE2865">
        <w:rPr>
          <w:rFonts w:ascii="Times New Roman" w:hAnsi="Times New Roman"/>
          <w:sz w:val="24"/>
          <w:szCs w:val="24"/>
        </w:rPr>
        <w:t xml:space="preserve"> lub Inspektora Nadzoru</w:t>
      </w:r>
      <w:r w:rsidRPr="00EE2865">
        <w:rPr>
          <w:rFonts w:ascii="Times New Roman" w:hAnsi="Times New Roman"/>
          <w:sz w:val="24"/>
          <w:szCs w:val="24"/>
        </w:rPr>
        <w:t>, Wykonawca zobowiązany jest okazać, w stosunku do wskazanych materiałów, certyfikat zgodności z PN, aprobatę techniczną oraz wymagane atesty.</w:t>
      </w:r>
    </w:p>
    <w:p w14:paraId="52486A69" w14:textId="67B7882C" w:rsidR="00D715DC" w:rsidRPr="00EE2865" w:rsidRDefault="00D715DC" w:rsidP="00D715DC">
      <w:pPr>
        <w:jc w:val="both"/>
        <w:rPr>
          <w:rFonts w:ascii="Times New Roman" w:hAnsi="Times New Roman"/>
          <w:sz w:val="24"/>
          <w:szCs w:val="24"/>
        </w:rPr>
      </w:pPr>
      <w:r w:rsidRPr="00EE2865">
        <w:rPr>
          <w:rFonts w:ascii="Times New Roman" w:hAnsi="Times New Roman"/>
          <w:sz w:val="24"/>
          <w:szCs w:val="24"/>
        </w:rPr>
        <w:t>5.</w:t>
      </w:r>
      <w:r w:rsidRPr="00EE2865">
        <w:rPr>
          <w:rFonts w:ascii="Times New Roman" w:hAnsi="Times New Roman"/>
          <w:sz w:val="24"/>
          <w:szCs w:val="24"/>
        </w:rPr>
        <w:tab/>
        <w:t>Zamawiający ma prawo odstąpienia od umowy z winy Wykonawcy w przypadku braku dokumentów określonych w ust. 1, 2, 3 i 4.</w:t>
      </w:r>
    </w:p>
    <w:p w14:paraId="16758FF4" w14:textId="6B9333FC" w:rsidR="008353AB" w:rsidRPr="00EE2865" w:rsidRDefault="008353AB" w:rsidP="00D715DC">
      <w:pPr>
        <w:jc w:val="both"/>
        <w:rPr>
          <w:rFonts w:ascii="Times New Roman" w:hAnsi="Times New Roman"/>
          <w:sz w:val="24"/>
          <w:szCs w:val="24"/>
        </w:rPr>
      </w:pPr>
      <w:r w:rsidRPr="00EE2865">
        <w:rPr>
          <w:rFonts w:ascii="Times New Roman" w:hAnsi="Times New Roman"/>
          <w:sz w:val="24"/>
          <w:szCs w:val="24"/>
        </w:rPr>
        <w:t>6.</w:t>
      </w:r>
      <w:r w:rsidRPr="00EE2865">
        <w:rPr>
          <w:rFonts w:ascii="Times New Roman" w:hAnsi="Times New Roman"/>
          <w:sz w:val="24"/>
          <w:szCs w:val="24"/>
        </w:rPr>
        <w:tab/>
        <w:t>Wykonawca zapewni potrzebne oprzyrządowanie, pracowników oraz materiały wymagane do zbadania, na żądanie Zamawiającego, jakości robót wykonywanych z materiałów Wykonawcy na terenie budowy.</w:t>
      </w:r>
    </w:p>
    <w:p w14:paraId="093E3F5D" w14:textId="4B7918B0" w:rsidR="008353AB" w:rsidRPr="00EE2865" w:rsidRDefault="008353AB" w:rsidP="00752783">
      <w:pPr>
        <w:jc w:val="both"/>
        <w:rPr>
          <w:rFonts w:ascii="Times New Roman" w:hAnsi="Times New Roman"/>
          <w:sz w:val="24"/>
          <w:szCs w:val="24"/>
        </w:rPr>
      </w:pPr>
      <w:r w:rsidRPr="00EE2865">
        <w:rPr>
          <w:rFonts w:ascii="Times New Roman" w:hAnsi="Times New Roman"/>
          <w:sz w:val="24"/>
          <w:szCs w:val="24"/>
        </w:rPr>
        <w:t>7.</w:t>
      </w:r>
      <w:r w:rsidRPr="00EE2865">
        <w:rPr>
          <w:rFonts w:ascii="Times New Roman" w:hAnsi="Times New Roman"/>
          <w:sz w:val="24"/>
          <w:szCs w:val="24"/>
        </w:rPr>
        <w:tab/>
        <w:t xml:space="preserve">Wszystkie zastosowane materiały powinny odpowiadać obowiązującym normom oraz posiadać wymagane atesty i certyfikaty oraz nie mogą stanowić zagrożenia dla higieny </w:t>
      </w:r>
      <w:r w:rsidR="00752783">
        <w:rPr>
          <w:rFonts w:ascii="Times New Roman" w:hAnsi="Times New Roman"/>
          <w:sz w:val="24"/>
          <w:szCs w:val="24"/>
        </w:rPr>
        <w:br/>
      </w:r>
      <w:r w:rsidRPr="00EE2865">
        <w:rPr>
          <w:rFonts w:ascii="Times New Roman" w:hAnsi="Times New Roman"/>
          <w:sz w:val="24"/>
          <w:szCs w:val="24"/>
        </w:rPr>
        <w:t>i zdrowia użytkowników wg wymogów ustawy z dnia 7 lipca 1994 r. - Prawo budowlane. W zależności od zastosowanych materiałów należy bezwzględnie przestrzegać technologii i wymagań producentów. Przed odbiorem końcowym należy przedstawić komplet certyfikatów PZH i załączyć je do dokumentacji odbiorowej.</w:t>
      </w:r>
    </w:p>
    <w:p w14:paraId="73A12DB9" w14:textId="05CCE557" w:rsidR="008353AB" w:rsidRPr="00EE2865" w:rsidRDefault="008353AB" w:rsidP="008353AB">
      <w:pPr>
        <w:jc w:val="both"/>
        <w:rPr>
          <w:rFonts w:ascii="Times New Roman" w:hAnsi="Times New Roman"/>
          <w:sz w:val="24"/>
          <w:szCs w:val="24"/>
        </w:rPr>
      </w:pPr>
      <w:r w:rsidRPr="00EE2865">
        <w:rPr>
          <w:rFonts w:ascii="Times New Roman" w:hAnsi="Times New Roman"/>
          <w:sz w:val="24"/>
          <w:szCs w:val="24"/>
        </w:rPr>
        <w:t>8.</w:t>
      </w:r>
      <w:r w:rsidRPr="00EE2865">
        <w:rPr>
          <w:rFonts w:ascii="Times New Roman" w:hAnsi="Times New Roman"/>
          <w:sz w:val="24"/>
          <w:szCs w:val="24"/>
        </w:rPr>
        <w:tab/>
        <w:t>Wykonawca ponosi pełną odpowiedzialność za skutki wynikłe z zastosowania niewłaściwych materiałów nie spełniających PN oraz obowiązujących przepisów Prawa budowlanego.</w:t>
      </w:r>
    </w:p>
    <w:p w14:paraId="6772E685" w14:textId="722C3B86" w:rsidR="008A4CB5" w:rsidRPr="00EE2865" w:rsidRDefault="008353AB" w:rsidP="00D715DC">
      <w:pPr>
        <w:jc w:val="both"/>
        <w:rPr>
          <w:rFonts w:ascii="Times New Roman" w:hAnsi="Times New Roman"/>
          <w:sz w:val="24"/>
          <w:szCs w:val="24"/>
        </w:rPr>
      </w:pPr>
      <w:r w:rsidRPr="00EE2865">
        <w:rPr>
          <w:rFonts w:ascii="Times New Roman" w:hAnsi="Times New Roman"/>
          <w:sz w:val="24"/>
          <w:szCs w:val="24"/>
        </w:rPr>
        <w:t>9</w:t>
      </w:r>
      <w:r w:rsidR="00D715DC" w:rsidRPr="00EE2865">
        <w:rPr>
          <w:rFonts w:ascii="Times New Roman" w:hAnsi="Times New Roman"/>
          <w:sz w:val="24"/>
          <w:szCs w:val="24"/>
        </w:rPr>
        <w:t>.</w:t>
      </w:r>
      <w:r w:rsidR="00D715DC" w:rsidRPr="00EE2865">
        <w:rPr>
          <w:rFonts w:ascii="Times New Roman" w:hAnsi="Times New Roman"/>
          <w:sz w:val="24"/>
          <w:szCs w:val="24"/>
        </w:rPr>
        <w:tab/>
        <w:t xml:space="preserve">Wszystkie materiały pochodzące z rozbiórki, a nadające się do ponownego wbudowania </w:t>
      </w:r>
      <w:r w:rsidR="00D715DC" w:rsidRPr="00EE2865">
        <w:rPr>
          <w:rFonts w:ascii="Times New Roman" w:hAnsi="Times New Roman"/>
          <w:sz w:val="24"/>
          <w:szCs w:val="24"/>
        </w:rPr>
        <w:br/>
        <w:t xml:space="preserve">są własnością Zamawiającego i należy je przewieźć w miejsce przez niego wskazane </w:t>
      </w:r>
      <w:r w:rsidR="00D715DC" w:rsidRPr="00EE2865">
        <w:rPr>
          <w:rFonts w:ascii="Times New Roman" w:hAnsi="Times New Roman"/>
          <w:sz w:val="24"/>
          <w:szCs w:val="24"/>
        </w:rPr>
        <w:lastRenderedPageBreak/>
        <w:t xml:space="preserve">(przewiezienie obejmuje załadunek i rozładunek materiałów w sposób nie powodujący </w:t>
      </w:r>
      <w:r w:rsidR="00D715DC" w:rsidRPr="00EE2865">
        <w:rPr>
          <w:rFonts w:ascii="Times New Roman" w:hAnsi="Times New Roman"/>
          <w:sz w:val="24"/>
          <w:szCs w:val="24"/>
        </w:rPr>
        <w:br/>
        <w:t>ich szkodzenia).</w:t>
      </w:r>
    </w:p>
    <w:p w14:paraId="7F19BB60" w14:textId="4E04A897" w:rsidR="008A4CB5" w:rsidRDefault="008A4CB5" w:rsidP="0094735D">
      <w:pPr>
        <w:jc w:val="both"/>
        <w:rPr>
          <w:rFonts w:ascii="Times New Roman" w:hAnsi="Times New Roman"/>
          <w:sz w:val="24"/>
          <w:szCs w:val="24"/>
        </w:rPr>
      </w:pPr>
    </w:p>
    <w:p w14:paraId="49CB1789" w14:textId="5874EE16" w:rsidR="00D715DC" w:rsidRPr="00EE2865" w:rsidRDefault="00D715DC" w:rsidP="00D715DC">
      <w:pPr>
        <w:rPr>
          <w:rFonts w:ascii="Times New Roman" w:hAnsi="Times New Roman"/>
          <w:b/>
          <w:bCs/>
          <w:sz w:val="24"/>
          <w:szCs w:val="24"/>
        </w:rPr>
      </w:pPr>
      <w:r w:rsidRPr="00EE2865">
        <w:rPr>
          <w:rFonts w:ascii="Times New Roman" w:hAnsi="Times New Roman"/>
          <w:b/>
          <w:bCs/>
          <w:sz w:val="24"/>
          <w:szCs w:val="24"/>
        </w:rPr>
        <w:t xml:space="preserve">§ </w:t>
      </w:r>
      <w:r w:rsidR="005000D3" w:rsidRPr="00EE2865">
        <w:rPr>
          <w:rFonts w:ascii="Times New Roman" w:hAnsi="Times New Roman"/>
          <w:b/>
          <w:bCs/>
          <w:sz w:val="24"/>
          <w:szCs w:val="24"/>
        </w:rPr>
        <w:t>8</w:t>
      </w:r>
    </w:p>
    <w:p w14:paraId="6A154B0C" w14:textId="77777777" w:rsidR="00D715DC" w:rsidRPr="00420867" w:rsidRDefault="00D715DC" w:rsidP="00D715DC">
      <w:pPr>
        <w:ind w:left="0" w:firstLine="0"/>
        <w:rPr>
          <w:rFonts w:ascii="Times New Roman" w:hAnsi="Times New Roman"/>
          <w:b/>
          <w:bCs/>
          <w:sz w:val="24"/>
          <w:szCs w:val="24"/>
        </w:rPr>
      </w:pPr>
      <w:r w:rsidRPr="00420867">
        <w:rPr>
          <w:rFonts w:ascii="Times New Roman" w:hAnsi="Times New Roman"/>
          <w:b/>
          <w:bCs/>
          <w:sz w:val="24"/>
          <w:szCs w:val="24"/>
        </w:rPr>
        <w:t>WYNAGRODZENIE I WARUNKI PŁATNOŚCI</w:t>
      </w:r>
    </w:p>
    <w:p w14:paraId="06D38CD7" w14:textId="2255B8B6" w:rsidR="00253735" w:rsidRDefault="001831AE" w:rsidP="00253735">
      <w:pPr>
        <w:pStyle w:val="Akapitzlist"/>
        <w:numPr>
          <w:ilvl w:val="0"/>
          <w:numId w:val="2"/>
        </w:numPr>
        <w:ind w:left="567" w:hanging="283"/>
        <w:jc w:val="both"/>
        <w:rPr>
          <w:rFonts w:ascii="Times New Roman" w:hAnsi="Times New Roman"/>
          <w:sz w:val="24"/>
          <w:szCs w:val="24"/>
        </w:rPr>
      </w:pPr>
      <w:r>
        <w:rPr>
          <w:rFonts w:ascii="Times New Roman" w:hAnsi="Times New Roman"/>
          <w:sz w:val="24"/>
          <w:szCs w:val="24"/>
        </w:rPr>
        <w:t xml:space="preserve">Strony ustalają, że obowiązującą je formą wynagrodzenia, zgodnie ze specyfikacją </w:t>
      </w:r>
      <w:r w:rsidR="00D12B33">
        <w:rPr>
          <w:rFonts w:ascii="Times New Roman" w:hAnsi="Times New Roman"/>
          <w:sz w:val="24"/>
          <w:szCs w:val="24"/>
        </w:rPr>
        <w:br/>
      </w:r>
      <w:r>
        <w:rPr>
          <w:rFonts w:ascii="Times New Roman" w:hAnsi="Times New Roman"/>
          <w:sz w:val="24"/>
          <w:szCs w:val="24"/>
        </w:rPr>
        <w:t>i ofertą Wykonawcy jest wynagrodzenie w formie ryczałtu.</w:t>
      </w:r>
      <w:r w:rsidR="00D715DC" w:rsidRPr="00420867">
        <w:rPr>
          <w:rFonts w:ascii="Times New Roman" w:hAnsi="Times New Roman"/>
          <w:sz w:val="24"/>
          <w:szCs w:val="24"/>
        </w:rPr>
        <w:t xml:space="preserve"> </w:t>
      </w:r>
      <w:r>
        <w:rPr>
          <w:rFonts w:ascii="Times New Roman" w:hAnsi="Times New Roman"/>
          <w:sz w:val="24"/>
          <w:szCs w:val="24"/>
        </w:rPr>
        <w:t xml:space="preserve">Ustalone w tej formie wynagrodzenie Wykonawcy wyraża się kwotą </w:t>
      </w:r>
      <w:r w:rsidR="00D715DC" w:rsidRPr="00C73507">
        <w:rPr>
          <w:rFonts w:ascii="Times New Roman" w:hAnsi="Times New Roman"/>
          <w:sz w:val="24"/>
          <w:szCs w:val="24"/>
        </w:rPr>
        <w:t xml:space="preserve">w następującej wysokości: </w:t>
      </w:r>
    </w:p>
    <w:p w14:paraId="05BAC1C1" w14:textId="53085B34" w:rsidR="00253735" w:rsidRDefault="005559D6" w:rsidP="00253735">
      <w:pPr>
        <w:pStyle w:val="Akapitzlist"/>
        <w:ind w:left="567" w:firstLine="0"/>
        <w:jc w:val="both"/>
        <w:rPr>
          <w:rFonts w:ascii="Times New Roman" w:hAnsi="Times New Roman"/>
          <w:sz w:val="24"/>
          <w:szCs w:val="24"/>
        </w:rPr>
      </w:pPr>
      <w:r>
        <w:rPr>
          <w:rFonts w:ascii="Times New Roman" w:hAnsi="Times New Roman"/>
          <w:b/>
          <w:bCs/>
          <w:sz w:val="24"/>
          <w:szCs w:val="24"/>
        </w:rPr>
        <w:t>…………………..</w:t>
      </w:r>
      <w:r w:rsidR="00D715DC" w:rsidRPr="00C73507">
        <w:rPr>
          <w:rFonts w:ascii="Times New Roman" w:hAnsi="Times New Roman"/>
          <w:b/>
          <w:bCs/>
          <w:sz w:val="24"/>
          <w:szCs w:val="24"/>
        </w:rPr>
        <w:t xml:space="preserve"> zł netto</w:t>
      </w:r>
      <w:r w:rsidR="00D715DC" w:rsidRPr="00C73507">
        <w:rPr>
          <w:rFonts w:ascii="Times New Roman" w:hAnsi="Times New Roman"/>
          <w:sz w:val="24"/>
          <w:szCs w:val="24"/>
        </w:rPr>
        <w:t xml:space="preserve">, słownie złotych: </w:t>
      </w:r>
      <w:r>
        <w:rPr>
          <w:rFonts w:ascii="Times New Roman" w:hAnsi="Times New Roman"/>
          <w:sz w:val="24"/>
          <w:szCs w:val="24"/>
        </w:rPr>
        <w:t>……………………………………………</w:t>
      </w:r>
    </w:p>
    <w:p w14:paraId="13A97028" w14:textId="603DFB76" w:rsidR="00253735" w:rsidRDefault="005559D6" w:rsidP="00253735">
      <w:pPr>
        <w:pStyle w:val="Akapitzlist"/>
        <w:ind w:left="567" w:firstLine="0"/>
        <w:jc w:val="both"/>
        <w:rPr>
          <w:rFonts w:ascii="Times New Roman" w:hAnsi="Times New Roman"/>
          <w:sz w:val="24"/>
          <w:szCs w:val="24"/>
        </w:rPr>
      </w:pPr>
      <w:r>
        <w:rPr>
          <w:rFonts w:ascii="Times New Roman" w:hAnsi="Times New Roman"/>
          <w:b/>
          <w:bCs/>
          <w:sz w:val="24"/>
          <w:szCs w:val="24"/>
        </w:rPr>
        <w:t>……………..……</w:t>
      </w:r>
      <w:r w:rsidR="00D715DC" w:rsidRPr="00C73507">
        <w:rPr>
          <w:rFonts w:ascii="Times New Roman" w:hAnsi="Times New Roman"/>
          <w:sz w:val="24"/>
          <w:szCs w:val="24"/>
        </w:rPr>
        <w:t xml:space="preserve"> </w:t>
      </w:r>
      <w:r w:rsidR="00D715DC" w:rsidRPr="00253735">
        <w:rPr>
          <w:rFonts w:ascii="Times New Roman" w:hAnsi="Times New Roman"/>
          <w:b/>
          <w:bCs/>
          <w:sz w:val="24"/>
          <w:szCs w:val="24"/>
        </w:rPr>
        <w:t>zł podatek VAT</w:t>
      </w:r>
      <w:r w:rsidR="00D715DC" w:rsidRPr="00C73507">
        <w:rPr>
          <w:rFonts w:ascii="Times New Roman" w:hAnsi="Times New Roman"/>
          <w:sz w:val="24"/>
          <w:szCs w:val="24"/>
        </w:rPr>
        <w:t xml:space="preserve">, słownie złotych: </w:t>
      </w:r>
      <w:r>
        <w:rPr>
          <w:rFonts w:ascii="Times New Roman" w:hAnsi="Times New Roman"/>
          <w:sz w:val="24"/>
          <w:szCs w:val="24"/>
        </w:rPr>
        <w:t>…………………………………..</w:t>
      </w:r>
    </w:p>
    <w:p w14:paraId="56FEC04E" w14:textId="0D25496D" w:rsidR="00D715DC" w:rsidRDefault="005559D6" w:rsidP="00253735">
      <w:pPr>
        <w:pStyle w:val="Akapitzlist"/>
        <w:ind w:left="567" w:firstLine="0"/>
        <w:jc w:val="both"/>
        <w:rPr>
          <w:rFonts w:ascii="Times New Roman" w:hAnsi="Times New Roman"/>
          <w:sz w:val="24"/>
          <w:szCs w:val="24"/>
        </w:rPr>
      </w:pPr>
      <w:r>
        <w:rPr>
          <w:rFonts w:ascii="Times New Roman" w:hAnsi="Times New Roman"/>
          <w:b/>
          <w:bCs/>
          <w:sz w:val="24"/>
          <w:szCs w:val="24"/>
        </w:rPr>
        <w:t>………………….</w:t>
      </w:r>
      <w:r w:rsidR="00D715DC" w:rsidRPr="00EE2865">
        <w:rPr>
          <w:rFonts w:ascii="Times New Roman" w:hAnsi="Times New Roman"/>
          <w:sz w:val="24"/>
          <w:szCs w:val="24"/>
        </w:rPr>
        <w:t xml:space="preserve"> </w:t>
      </w:r>
      <w:r w:rsidR="00D715DC" w:rsidRPr="00253735">
        <w:rPr>
          <w:rFonts w:ascii="Times New Roman" w:hAnsi="Times New Roman"/>
          <w:b/>
          <w:bCs/>
          <w:sz w:val="24"/>
          <w:szCs w:val="24"/>
        </w:rPr>
        <w:t>zł brutto</w:t>
      </w:r>
      <w:r w:rsidR="00D715DC" w:rsidRPr="00EE2865">
        <w:rPr>
          <w:rFonts w:ascii="Times New Roman" w:hAnsi="Times New Roman"/>
          <w:sz w:val="24"/>
          <w:szCs w:val="24"/>
        </w:rPr>
        <w:t xml:space="preserve">, słownie złotych: </w:t>
      </w:r>
      <w:r>
        <w:rPr>
          <w:rFonts w:ascii="Times New Roman" w:hAnsi="Times New Roman"/>
          <w:sz w:val="24"/>
          <w:szCs w:val="24"/>
        </w:rPr>
        <w:t>…………………………………………...</w:t>
      </w:r>
    </w:p>
    <w:p w14:paraId="6A7E9843" w14:textId="105AC840" w:rsidR="00090041" w:rsidRDefault="00090041" w:rsidP="00253735">
      <w:pPr>
        <w:pStyle w:val="Akapitzlist"/>
        <w:ind w:left="567" w:firstLine="0"/>
        <w:jc w:val="both"/>
        <w:rPr>
          <w:rFonts w:ascii="Times New Roman" w:hAnsi="Times New Roman"/>
          <w:sz w:val="24"/>
          <w:szCs w:val="24"/>
        </w:rPr>
      </w:pPr>
      <w:r>
        <w:rPr>
          <w:rFonts w:ascii="Times New Roman" w:hAnsi="Times New Roman"/>
          <w:sz w:val="24"/>
          <w:szCs w:val="24"/>
        </w:rPr>
        <w:t>w tym:</w:t>
      </w:r>
    </w:p>
    <w:p w14:paraId="05C0EAA3" w14:textId="4A74E7DC" w:rsidR="00090041" w:rsidRDefault="00090041" w:rsidP="00253735">
      <w:pPr>
        <w:pStyle w:val="Akapitzlist"/>
        <w:ind w:left="567" w:firstLine="0"/>
        <w:jc w:val="both"/>
        <w:rPr>
          <w:rFonts w:ascii="Times New Roman" w:hAnsi="Times New Roman"/>
          <w:sz w:val="24"/>
          <w:szCs w:val="24"/>
        </w:rPr>
      </w:pPr>
      <w:r>
        <w:rPr>
          <w:rFonts w:ascii="Times New Roman" w:hAnsi="Times New Roman"/>
          <w:sz w:val="24"/>
          <w:szCs w:val="24"/>
        </w:rPr>
        <w:t>- opracowanie kompletnej dokumentacji budowlanej łącznie z uzyskaniem niezbędnych decyzji, pozwoleń i uzgodnień na realizację robót budowlanych:</w:t>
      </w:r>
    </w:p>
    <w:p w14:paraId="7B22F085" w14:textId="77777777" w:rsidR="00090041" w:rsidRDefault="00090041" w:rsidP="00090041">
      <w:pPr>
        <w:pStyle w:val="Akapitzlist"/>
        <w:ind w:left="567" w:firstLine="0"/>
        <w:jc w:val="both"/>
        <w:rPr>
          <w:rFonts w:ascii="Times New Roman" w:hAnsi="Times New Roman"/>
          <w:sz w:val="24"/>
          <w:szCs w:val="24"/>
        </w:rPr>
      </w:pPr>
      <w:r>
        <w:rPr>
          <w:rFonts w:ascii="Times New Roman" w:hAnsi="Times New Roman"/>
          <w:b/>
          <w:bCs/>
          <w:sz w:val="24"/>
          <w:szCs w:val="24"/>
        </w:rPr>
        <w:t>…………………..</w:t>
      </w:r>
      <w:r w:rsidRPr="00C73507">
        <w:rPr>
          <w:rFonts w:ascii="Times New Roman" w:hAnsi="Times New Roman"/>
          <w:b/>
          <w:bCs/>
          <w:sz w:val="24"/>
          <w:szCs w:val="24"/>
        </w:rPr>
        <w:t xml:space="preserve"> zł netto</w:t>
      </w:r>
      <w:r w:rsidRPr="00C73507">
        <w:rPr>
          <w:rFonts w:ascii="Times New Roman" w:hAnsi="Times New Roman"/>
          <w:sz w:val="24"/>
          <w:szCs w:val="24"/>
        </w:rPr>
        <w:t xml:space="preserve">, słownie złotych: </w:t>
      </w:r>
      <w:r>
        <w:rPr>
          <w:rFonts w:ascii="Times New Roman" w:hAnsi="Times New Roman"/>
          <w:sz w:val="24"/>
          <w:szCs w:val="24"/>
        </w:rPr>
        <w:t>……………………………………………</w:t>
      </w:r>
    </w:p>
    <w:p w14:paraId="0672244B" w14:textId="77777777" w:rsidR="00090041" w:rsidRDefault="00090041" w:rsidP="00090041">
      <w:pPr>
        <w:pStyle w:val="Akapitzlist"/>
        <w:ind w:left="567" w:firstLine="0"/>
        <w:jc w:val="both"/>
        <w:rPr>
          <w:rFonts w:ascii="Times New Roman" w:hAnsi="Times New Roman"/>
          <w:sz w:val="24"/>
          <w:szCs w:val="24"/>
        </w:rPr>
      </w:pPr>
      <w:r>
        <w:rPr>
          <w:rFonts w:ascii="Times New Roman" w:hAnsi="Times New Roman"/>
          <w:b/>
          <w:bCs/>
          <w:sz w:val="24"/>
          <w:szCs w:val="24"/>
        </w:rPr>
        <w:t>……………..……</w:t>
      </w:r>
      <w:r w:rsidRPr="00C73507">
        <w:rPr>
          <w:rFonts w:ascii="Times New Roman" w:hAnsi="Times New Roman"/>
          <w:sz w:val="24"/>
          <w:szCs w:val="24"/>
        </w:rPr>
        <w:t xml:space="preserve"> </w:t>
      </w:r>
      <w:r w:rsidRPr="00253735">
        <w:rPr>
          <w:rFonts w:ascii="Times New Roman" w:hAnsi="Times New Roman"/>
          <w:b/>
          <w:bCs/>
          <w:sz w:val="24"/>
          <w:szCs w:val="24"/>
        </w:rPr>
        <w:t>zł podatek VAT</w:t>
      </w:r>
      <w:r w:rsidRPr="00C73507">
        <w:rPr>
          <w:rFonts w:ascii="Times New Roman" w:hAnsi="Times New Roman"/>
          <w:sz w:val="24"/>
          <w:szCs w:val="24"/>
        </w:rPr>
        <w:t xml:space="preserve">, słownie złotych: </w:t>
      </w:r>
      <w:r>
        <w:rPr>
          <w:rFonts w:ascii="Times New Roman" w:hAnsi="Times New Roman"/>
          <w:sz w:val="24"/>
          <w:szCs w:val="24"/>
        </w:rPr>
        <w:t>…………………………………..</w:t>
      </w:r>
    </w:p>
    <w:p w14:paraId="63E6FC07" w14:textId="77777777" w:rsidR="00090041" w:rsidRDefault="00090041" w:rsidP="00090041">
      <w:pPr>
        <w:pStyle w:val="Akapitzlist"/>
        <w:ind w:left="567" w:firstLine="0"/>
        <w:jc w:val="both"/>
        <w:rPr>
          <w:rFonts w:ascii="Times New Roman" w:hAnsi="Times New Roman"/>
          <w:sz w:val="24"/>
          <w:szCs w:val="24"/>
        </w:rPr>
      </w:pPr>
      <w:r>
        <w:rPr>
          <w:rFonts w:ascii="Times New Roman" w:hAnsi="Times New Roman"/>
          <w:b/>
          <w:bCs/>
          <w:sz w:val="24"/>
          <w:szCs w:val="24"/>
        </w:rPr>
        <w:t>………………….</w:t>
      </w:r>
      <w:r w:rsidRPr="00EE2865">
        <w:rPr>
          <w:rFonts w:ascii="Times New Roman" w:hAnsi="Times New Roman"/>
          <w:sz w:val="24"/>
          <w:szCs w:val="24"/>
        </w:rPr>
        <w:t xml:space="preserve"> </w:t>
      </w:r>
      <w:r w:rsidRPr="00253735">
        <w:rPr>
          <w:rFonts w:ascii="Times New Roman" w:hAnsi="Times New Roman"/>
          <w:b/>
          <w:bCs/>
          <w:sz w:val="24"/>
          <w:szCs w:val="24"/>
        </w:rPr>
        <w:t>zł brutto</w:t>
      </w:r>
      <w:r w:rsidRPr="00EE2865">
        <w:rPr>
          <w:rFonts w:ascii="Times New Roman" w:hAnsi="Times New Roman"/>
          <w:sz w:val="24"/>
          <w:szCs w:val="24"/>
        </w:rPr>
        <w:t xml:space="preserve">, słownie złotych: </w:t>
      </w:r>
      <w:r>
        <w:rPr>
          <w:rFonts w:ascii="Times New Roman" w:hAnsi="Times New Roman"/>
          <w:sz w:val="24"/>
          <w:szCs w:val="24"/>
        </w:rPr>
        <w:t>…………………………………………...</w:t>
      </w:r>
    </w:p>
    <w:p w14:paraId="06BE6EF0" w14:textId="4DC0986C" w:rsidR="00090041" w:rsidRDefault="00090041" w:rsidP="00253735">
      <w:pPr>
        <w:pStyle w:val="Akapitzlist"/>
        <w:ind w:left="567" w:firstLine="0"/>
        <w:jc w:val="both"/>
        <w:rPr>
          <w:rFonts w:ascii="Times New Roman" w:hAnsi="Times New Roman"/>
          <w:sz w:val="24"/>
          <w:szCs w:val="24"/>
        </w:rPr>
      </w:pPr>
      <w:r>
        <w:rPr>
          <w:rFonts w:ascii="Times New Roman" w:hAnsi="Times New Roman"/>
          <w:sz w:val="24"/>
          <w:szCs w:val="24"/>
        </w:rPr>
        <w:t xml:space="preserve">- wykonanie zaprojektowanych robót budowlanych wraz z uzyskaniem pozwolenia </w:t>
      </w:r>
      <w:r>
        <w:rPr>
          <w:rFonts w:ascii="Times New Roman" w:hAnsi="Times New Roman"/>
          <w:sz w:val="24"/>
          <w:szCs w:val="24"/>
        </w:rPr>
        <w:br/>
        <w:t>na użytkowanie:</w:t>
      </w:r>
    </w:p>
    <w:p w14:paraId="174746F6" w14:textId="77777777" w:rsidR="00090041" w:rsidRDefault="00090041" w:rsidP="00090041">
      <w:pPr>
        <w:pStyle w:val="Akapitzlist"/>
        <w:ind w:left="567" w:firstLine="0"/>
        <w:jc w:val="both"/>
        <w:rPr>
          <w:rFonts w:ascii="Times New Roman" w:hAnsi="Times New Roman"/>
          <w:sz w:val="24"/>
          <w:szCs w:val="24"/>
        </w:rPr>
      </w:pPr>
      <w:r>
        <w:rPr>
          <w:rFonts w:ascii="Times New Roman" w:hAnsi="Times New Roman"/>
          <w:b/>
          <w:bCs/>
          <w:sz w:val="24"/>
          <w:szCs w:val="24"/>
        </w:rPr>
        <w:t>…………………..</w:t>
      </w:r>
      <w:r w:rsidRPr="00C73507">
        <w:rPr>
          <w:rFonts w:ascii="Times New Roman" w:hAnsi="Times New Roman"/>
          <w:b/>
          <w:bCs/>
          <w:sz w:val="24"/>
          <w:szCs w:val="24"/>
        </w:rPr>
        <w:t xml:space="preserve"> zł netto</w:t>
      </w:r>
      <w:r w:rsidRPr="00C73507">
        <w:rPr>
          <w:rFonts w:ascii="Times New Roman" w:hAnsi="Times New Roman"/>
          <w:sz w:val="24"/>
          <w:szCs w:val="24"/>
        </w:rPr>
        <w:t xml:space="preserve">, słownie złotych: </w:t>
      </w:r>
      <w:r>
        <w:rPr>
          <w:rFonts w:ascii="Times New Roman" w:hAnsi="Times New Roman"/>
          <w:sz w:val="24"/>
          <w:szCs w:val="24"/>
        </w:rPr>
        <w:t>……………………………………………</w:t>
      </w:r>
    </w:p>
    <w:p w14:paraId="247A0417" w14:textId="77777777" w:rsidR="00090041" w:rsidRDefault="00090041" w:rsidP="00090041">
      <w:pPr>
        <w:pStyle w:val="Akapitzlist"/>
        <w:ind w:left="567" w:firstLine="0"/>
        <w:jc w:val="both"/>
        <w:rPr>
          <w:rFonts w:ascii="Times New Roman" w:hAnsi="Times New Roman"/>
          <w:sz w:val="24"/>
          <w:szCs w:val="24"/>
        </w:rPr>
      </w:pPr>
      <w:r>
        <w:rPr>
          <w:rFonts w:ascii="Times New Roman" w:hAnsi="Times New Roman"/>
          <w:b/>
          <w:bCs/>
          <w:sz w:val="24"/>
          <w:szCs w:val="24"/>
        </w:rPr>
        <w:t>……………..……</w:t>
      </w:r>
      <w:r w:rsidRPr="00C73507">
        <w:rPr>
          <w:rFonts w:ascii="Times New Roman" w:hAnsi="Times New Roman"/>
          <w:sz w:val="24"/>
          <w:szCs w:val="24"/>
        </w:rPr>
        <w:t xml:space="preserve"> </w:t>
      </w:r>
      <w:r w:rsidRPr="00253735">
        <w:rPr>
          <w:rFonts w:ascii="Times New Roman" w:hAnsi="Times New Roman"/>
          <w:b/>
          <w:bCs/>
          <w:sz w:val="24"/>
          <w:szCs w:val="24"/>
        </w:rPr>
        <w:t>zł podatek VAT</w:t>
      </w:r>
      <w:r w:rsidRPr="00C73507">
        <w:rPr>
          <w:rFonts w:ascii="Times New Roman" w:hAnsi="Times New Roman"/>
          <w:sz w:val="24"/>
          <w:szCs w:val="24"/>
        </w:rPr>
        <w:t xml:space="preserve">, słownie złotych: </w:t>
      </w:r>
      <w:r>
        <w:rPr>
          <w:rFonts w:ascii="Times New Roman" w:hAnsi="Times New Roman"/>
          <w:sz w:val="24"/>
          <w:szCs w:val="24"/>
        </w:rPr>
        <w:t>…………………………………..</w:t>
      </w:r>
    </w:p>
    <w:p w14:paraId="77FBAD16" w14:textId="77777777" w:rsidR="00090041" w:rsidRDefault="00090041" w:rsidP="00090041">
      <w:pPr>
        <w:pStyle w:val="Akapitzlist"/>
        <w:ind w:left="567" w:firstLine="0"/>
        <w:jc w:val="both"/>
        <w:rPr>
          <w:rFonts w:ascii="Times New Roman" w:hAnsi="Times New Roman"/>
          <w:sz w:val="24"/>
          <w:szCs w:val="24"/>
        </w:rPr>
      </w:pPr>
      <w:r>
        <w:rPr>
          <w:rFonts w:ascii="Times New Roman" w:hAnsi="Times New Roman"/>
          <w:b/>
          <w:bCs/>
          <w:sz w:val="24"/>
          <w:szCs w:val="24"/>
        </w:rPr>
        <w:t>………………….</w:t>
      </w:r>
      <w:r w:rsidRPr="00EE2865">
        <w:rPr>
          <w:rFonts w:ascii="Times New Roman" w:hAnsi="Times New Roman"/>
          <w:sz w:val="24"/>
          <w:szCs w:val="24"/>
        </w:rPr>
        <w:t xml:space="preserve"> </w:t>
      </w:r>
      <w:r w:rsidRPr="00253735">
        <w:rPr>
          <w:rFonts w:ascii="Times New Roman" w:hAnsi="Times New Roman"/>
          <w:b/>
          <w:bCs/>
          <w:sz w:val="24"/>
          <w:szCs w:val="24"/>
        </w:rPr>
        <w:t>zł brutto</w:t>
      </w:r>
      <w:r w:rsidRPr="00EE2865">
        <w:rPr>
          <w:rFonts w:ascii="Times New Roman" w:hAnsi="Times New Roman"/>
          <w:sz w:val="24"/>
          <w:szCs w:val="24"/>
        </w:rPr>
        <w:t xml:space="preserve">, słownie złotych: </w:t>
      </w:r>
      <w:r>
        <w:rPr>
          <w:rFonts w:ascii="Times New Roman" w:hAnsi="Times New Roman"/>
          <w:sz w:val="24"/>
          <w:szCs w:val="24"/>
        </w:rPr>
        <w:t>…………………………………………...</w:t>
      </w:r>
    </w:p>
    <w:p w14:paraId="3B8317E5" w14:textId="20E440D8" w:rsidR="00D715DC" w:rsidRPr="00EE2865" w:rsidRDefault="00D715DC" w:rsidP="00D715DC">
      <w:pPr>
        <w:ind w:left="284" w:hanging="284"/>
        <w:jc w:val="both"/>
        <w:rPr>
          <w:rFonts w:ascii="Times New Roman" w:hAnsi="Times New Roman"/>
          <w:sz w:val="24"/>
          <w:szCs w:val="24"/>
        </w:rPr>
      </w:pPr>
      <w:r w:rsidRPr="00EE2865">
        <w:rPr>
          <w:rFonts w:ascii="Times New Roman" w:hAnsi="Times New Roman"/>
          <w:sz w:val="24"/>
          <w:szCs w:val="24"/>
        </w:rPr>
        <w:t>2.</w:t>
      </w:r>
      <w:r w:rsidRPr="00EE2865">
        <w:rPr>
          <w:rFonts w:ascii="Times New Roman" w:hAnsi="Times New Roman"/>
          <w:sz w:val="24"/>
          <w:szCs w:val="24"/>
        </w:rPr>
        <w:tab/>
      </w:r>
      <w:r w:rsidR="001831AE">
        <w:rPr>
          <w:rFonts w:ascii="Times New Roman" w:hAnsi="Times New Roman"/>
          <w:sz w:val="24"/>
          <w:szCs w:val="24"/>
        </w:rPr>
        <w:t>Kwota określona w ust. 1 zawiera wszelkie koszty związane z realizacją zadania wynikające wprost z dokumentacji technicznej, jak również nie ujęte w dokumentacji technicznej, a niezbędne do wykonania zadania, wszelkie roboty przygotowawcze, porządkowe, zagospodarowanie, ogrodzenie terenu budowy itp.</w:t>
      </w:r>
    </w:p>
    <w:p w14:paraId="2F38911F" w14:textId="72942BA9" w:rsidR="00D715DC" w:rsidRPr="001061D8" w:rsidRDefault="00D715DC" w:rsidP="00D715DC">
      <w:pPr>
        <w:ind w:left="284" w:hanging="284"/>
        <w:jc w:val="both"/>
        <w:rPr>
          <w:rFonts w:ascii="Times New Roman" w:hAnsi="Times New Roman"/>
          <w:sz w:val="24"/>
          <w:szCs w:val="24"/>
        </w:rPr>
      </w:pPr>
      <w:r w:rsidRPr="00EE2865">
        <w:rPr>
          <w:rFonts w:ascii="Times New Roman" w:hAnsi="Times New Roman"/>
          <w:sz w:val="24"/>
          <w:szCs w:val="24"/>
        </w:rPr>
        <w:t>3.</w:t>
      </w:r>
      <w:r w:rsidRPr="00EE2865">
        <w:rPr>
          <w:rFonts w:ascii="Times New Roman" w:hAnsi="Times New Roman"/>
          <w:sz w:val="24"/>
          <w:szCs w:val="24"/>
        </w:rPr>
        <w:tab/>
      </w:r>
      <w:r w:rsidR="001831AE" w:rsidRPr="00632899">
        <w:rPr>
          <w:rFonts w:ascii="Times New Roman" w:hAnsi="Times New Roman"/>
          <w:sz w:val="24"/>
          <w:szCs w:val="24"/>
        </w:rPr>
        <w:t>Niedoszacowanie</w:t>
      </w:r>
      <w:r w:rsidR="00632899" w:rsidRPr="00632899">
        <w:rPr>
          <w:rFonts w:ascii="Times New Roman" w:hAnsi="Times New Roman"/>
          <w:sz w:val="24"/>
          <w:szCs w:val="24"/>
        </w:rPr>
        <w:t xml:space="preserve">, pominięcie lub brak rozpoznania zakresu przedmiotu umowy nie może być podstawą do żądania zmiany wynagrodzenia określonego w ust. 1 niniejszego </w:t>
      </w:r>
      <w:r w:rsidR="00632899" w:rsidRPr="001061D8">
        <w:rPr>
          <w:rFonts w:ascii="Times New Roman" w:hAnsi="Times New Roman"/>
          <w:sz w:val="24"/>
          <w:szCs w:val="24"/>
        </w:rPr>
        <w:t>paragrafu.</w:t>
      </w:r>
    </w:p>
    <w:p w14:paraId="395BE8DB" w14:textId="1E5D7437" w:rsidR="00632899" w:rsidRPr="00C05DDD" w:rsidRDefault="00632899" w:rsidP="00D715DC">
      <w:pPr>
        <w:ind w:left="284" w:hanging="284"/>
        <w:jc w:val="both"/>
        <w:rPr>
          <w:rFonts w:ascii="Times New Roman" w:hAnsi="Times New Roman"/>
          <w:sz w:val="24"/>
          <w:szCs w:val="24"/>
        </w:rPr>
      </w:pPr>
      <w:r w:rsidRPr="001061D8">
        <w:rPr>
          <w:rFonts w:ascii="Times New Roman" w:hAnsi="Times New Roman"/>
          <w:sz w:val="24"/>
          <w:szCs w:val="24"/>
        </w:rPr>
        <w:t>4.</w:t>
      </w:r>
      <w:r w:rsidRPr="001061D8">
        <w:rPr>
          <w:rFonts w:ascii="Times New Roman" w:hAnsi="Times New Roman"/>
          <w:sz w:val="24"/>
          <w:szCs w:val="24"/>
        </w:rPr>
        <w:tab/>
        <w:t>Uzgodnione wynagrodzenie ryczałtowe określone w ust. 1 jest niezmienne do końca real</w:t>
      </w:r>
      <w:r w:rsidRPr="00C05DDD">
        <w:rPr>
          <w:rFonts w:ascii="Times New Roman" w:hAnsi="Times New Roman"/>
          <w:sz w:val="24"/>
          <w:szCs w:val="24"/>
        </w:rPr>
        <w:t>izacji robót, z zastrzeżeniem § 3 ust 6 – 12</w:t>
      </w:r>
      <w:r w:rsidR="001061D8" w:rsidRPr="00C05DDD">
        <w:rPr>
          <w:rFonts w:ascii="Times New Roman" w:hAnsi="Times New Roman"/>
          <w:sz w:val="24"/>
          <w:szCs w:val="24"/>
        </w:rPr>
        <w:t>.</w:t>
      </w:r>
    </w:p>
    <w:p w14:paraId="17B6BCF2" w14:textId="52B39368" w:rsidR="00D715DC" w:rsidRPr="00C05DDD" w:rsidRDefault="001061D8" w:rsidP="00D715DC">
      <w:pPr>
        <w:ind w:left="284" w:hanging="284"/>
        <w:jc w:val="both"/>
        <w:rPr>
          <w:rFonts w:ascii="Times New Roman" w:hAnsi="Times New Roman"/>
          <w:sz w:val="24"/>
          <w:szCs w:val="24"/>
        </w:rPr>
      </w:pPr>
      <w:r w:rsidRPr="00C05DDD">
        <w:rPr>
          <w:rFonts w:ascii="Times New Roman" w:hAnsi="Times New Roman"/>
          <w:sz w:val="24"/>
          <w:szCs w:val="24"/>
        </w:rPr>
        <w:t>5</w:t>
      </w:r>
      <w:r w:rsidR="00D715DC" w:rsidRPr="00C05DDD">
        <w:rPr>
          <w:rFonts w:ascii="Times New Roman" w:hAnsi="Times New Roman"/>
          <w:sz w:val="24"/>
          <w:szCs w:val="24"/>
        </w:rPr>
        <w:t>.</w:t>
      </w:r>
      <w:r w:rsidR="00D715DC" w:rsidRPr="00C05DDD">
        <w:rPr>
          <w:rFonts w:ascii="Times New Roman" w:hAnsi="Times New Roman"/>
          <w:sz w:val="24"/>
          <w:szCs w:val="24"/>
        </w:rPr>
        <w:tab/>
        <w:t xml:space="preserve">Rozliczenie za wykonane roboty odbywać się </w:t>
      </w:r>
      <w:r w:rsidRPr="00C05DDD">
        <w:rPr>
          <w:rFonts w:ascii="Times New Roman" w:hAnsi="Times New Roman"/>
          <w:sz w:val="24"/>
          <w:szCs w:val="24"/>
        </w:rPr>
        <w:t>mogą</w:t>
      </w:r>
      <w:r w:rsidR="00D715DC" w:rsidRPr="00C05DDD">
        <w:rPr>
          <w:rFonts w:ascii="Times New Roman" w:hAnsi="Times New Roman"/>
          <w:sz w:val="24"/>
          <w:szCs w:val="24"/>
        </w:rPr>
        <w:t xml:space="preserve"> fakturami częściowymi i fakturą końcową po dokonaniu odbiorów robót.</w:t>
      </w:r>
    </w:p>
    <w:p w14:paraId="0DE60D35" w14:textId="5459B289" w:rsidR="00D715DC" w:rsidRPr="00C05DDD" w:rsidRDefault="001061D8" w:rsidP="0026235B">
      <w:pPr>
        <w:ind w:left="284" w:hanging="284"/>
        <w:jc w:val="both"/>
        <w:rPr>
          <w:rFonts w:ascii="Times New Roman" w:hAnsi="Times New Roman"/>
          <w:sz w:val="24"/>
          <w:szCs w:val="24"/>
        </w:rPr>
      </w:pPr>
      <w:r w:rsidRPr="00C05DDD">
        <w:rPr>
          <w:rFonts w:ascii="Times New Roman" w:hAnsi="Times New Roman"/>
          <w:sz w:val="24"/>
          <w:szCs w:val="24"/>
        </w:rPr>
        <w:t>6</w:t>
      </w:r>
      <w:r w:rsidR="00D715DC" w:rsidRPr="00C05DDD">
        <w:rPr>
          <w:rFonts w:ascii="Times New Roman" w:hAnsi="Times New Roman"/>
          <w:sz w:val="24"/>
          <w:szCs w:val="24"/>
        </w:rPr>
        <w:t>.</w:t>
      </w:r>
      <w:r w:rsidR="0026235B" w:rsidRPr="00C05DDD">
        <w:rPr>
          <w:rFonts w:ascii="Times New Roman" w:hAnsi="Times New Roman"/>
          <w:sz w:val="24"/>
          <w:szCs w:val="24"/>
        </w:rPr>
        <w:tab/>
      </w:r>
      <w:r w:rsidR="00D715DC" w:rsidRPr="00C05DDD">
        <w:rPr>
          <w:rFonts w:ascii="Times New Roman" w:hAnsi="Times New Roman"/>
          <w:sz w:val="24"/>
          <w:szCs w:val="24"/>
        </w:rPr>
        <w:t xml:space="preserve">Podstawą do wystawienia faktury jest protokół odbioru (częściowego, końcowego) podpisany przez osoby uczestniczące w odbiorze (ze strony Zamawiającego </w:t>
      </w:r>
      <w:r w:rsidR="0026235B" w:rsidRPr="00C05DDD">
        <w:rPr>
          <w:rFonts w:ascii="Times New Roman" w:hAnsi="Times New Roman"/>
          <w:sz w:val="24"/>
          <w:szCs w:val="24"/>
        </w:rPr>
        <w:br/>
      </w:r>
      <w:r w:rsidR="00D715DC" w:rsidRPr="00C05DDD">
        <w:rPr>
          <w:rFonts w:ascii="Times New Roman" w:hAnsi="Times New Roman"/>
          <w:sz w:val="24"/>
          <w:szCs w:val="24"/>
        </w:rPr>
        <w:t>i Wykonawcy). W przypadku odbioru końcowego protokół końcowego odbioru winien być zatwierdzony przez Wójta Gminy Brody.</w:t>
      </w:r>
    </w:p>
    <w:p w14:paraId="4D956645" w14:textId="587B1FF7" w:rsidR="00D715DC" w:rsidRPr="00C05DDD" w:rsidRDefault="001061D8" w:rsidP="0026235B">
      <w:pPr>
        <w:ind w:left="284" w:hanging="284"/>
        <w:jc w:val="both"/>
        <w:rPr>
          <w:rFonts w:ascii="Times New Roman" w:hAnsi="Times New Roman"/>
          <w:sz w:val="24"/>
          <w:szCs w:val="24"/>
        </w:rPr>
      </w:pPr>
      <w:r w:rsidRPr="00C05DDD">
        <w:rPr>
          <w:rFonts w:ascii="Times New Roman" w:hAnsi="Times New Roman"/>
          <w:sz w:val="24"/>
          <w:szCs w:val="24"/>
        </w:rPr>
        <w:t>7</w:t>
      </w:r>
      <w:r w:rsidR="00D715DC" w:rsidRPr="00C05DDD">
        <w:rPr>
          <w:rFonts w:ascii="Times New Roman" w:hAnsi="Times New Roman"/>
          <w:sz w:val="24"/>
          <w:szCs w:val="24"/>
        </w:rPr>
        <w:t>.</w:t>
      </w:r>
      <w:r w:rsidR="00632899" w:rsidRPr="00C05DDD">
        <w:rPr>
          <w:rFonts w:ascii="Times New Roman" w:hAnsi="Times New Roman"/>
          <w:sz w:val="24"/>
          <w:szCs w:val="24"/>
        </w:rPr>
        <w:t xml:space="preserve"> </w:t>
      </w:r>
      <w:r w:rsidR="00D715DC" w:rsidRPr="00C05DDD">
        <w:rPr>
          <w:rFonts w:ascii="Times New Roman" w:hAnsi="Times New Roman"/>
          <w:sz w:val="24"/>
          <w:szCs w:val="24"/>
        </w:rPr>
        <w:t>Do faktury częściowej Wykonawca dołączy protokół odbioru częściowego</w:t>
      </w:r>
      <w:r w:rsidR="001F378E">
        <w:rPr>
          <w:rFonts w:ascii="Times New Roman" w:hAnsi="Times New Roman"/>
          <w:sz w:val="24"/>
          <w:szCs w:val="24"/>
        </w:rPr>
        <w:t xml:space="preserve"> i kosztorys</w:t>
      </w:r>
      <w:r w:rsidR="00D715DC" w:rsidRPr="00C05DDD">
        <w:rPr>
          <w:rFonts w:ascii="Times New Roman" w:hAnsi="Times New Roman"/>
          <w:sz w:val="24"/>
          <w:szCs w:val="24"/>
        </w:rPr>
        <w:t xml:space="preserve">, wykonanych </w:t>
      </w:r>
      <w:r w:rsidR="000108EA" w:rsidRPr="00C05DDD">
        <w:rPr>
          <w:rFonts w:ascii="Times New Roman" w:hAnsi="Times New Roman"/>
          <w:sz w:val="24"/>
          <w:szCs w:val="24"/>
        </w:rPr>
        <w:t xml:space="preserve">prac projektowych lub </w:t>
      </w:r>
      <w:r w:rsidR="00D715DC" w:rsidRPr="00C05DDD">
        <w:rPr>
          <w:rFonts w:ascii="Times New Roman" w:hAnsi="Times New Roman"/>
          <w:sz w:val="24"/>
          <w:szCs w:val="24"/>
        </w:rPr>
        <w:t xml:space="preserve">robót </w:t>
      </w:r>
      <w:r w:rsidR="000108EA" w:rsidRPr="00C05DDD">
        <w:rPr>
          <w:rFonts w:ascii="Times New Roman" w:hAnsi="Times New Roman"/>
          <w:sz w:val="24"/>
          <w:szCs w:val="24"/>
        </w:rPr>
        <w:t xml:space="preserve">. W przypadku robót należy dostarczyć </w:t>
      </w:r>
      <w:r w:rsidRPr="00C05DDD">
        <w:rPr>
          <w:rFonts w:ascii="Times New Roman" w:hAnsi="Times New Roman"/>
          <w:sz w:val="24"/>
          <w:szCs w:val="24"/>
        </w:rPr>
        <w:t>obmiar wykonanych robót</w:t>
      </w:r>
      <w:r w:rsidR="001F378E">
        <w:rPr>
          <w:rFonts w:ascii="Times New Roman" w:hAnsi="Times New Roman"/>
          <w:sz w:val="24"/>
          <w:szCs w:val="24"/>
        </w:rPr>
        <w:t xml:space="preserve"> i kosztorys</w:t>
      </w:r>
      <w:r w:rsidRPr="00C05DDD">
        <w:rPr>
          <w:rFonts w:ascii="Times New Roman" w:hAnsi="Times New Roman"/>
          <w:sz w:val="24"/>
          <w:szCs w:val="24"/>
        </w:rPr>
        <w:t>.</w:t>
      </w:r>
    </w:p>
    <w:p w14:paraId="778151DC" w14:textId="0FCCE31C" w:rsidR="00D715DC" w:rsidRPr="00C05DDD" w:rsidRDefault="001061D8" w:rsidP="0026235B">
      <w:pPr>
        <w:ind w:left="426" w:hanging="426"/>
        <w:jc w:val="both"/>
        <w:rPr>
          <w:rFonts w:ascii="Times New Roman" w:hAnsi="Times New Roman"/>
          <w:sz w:val="24"/>
          <w:szCs w:val="24"/>
        </w:rPr>
      </w:pPr>
      <w:r w:rsidRPr="00C05DDD">
        <w:rPr>
          <w:rFonts w:ascii="Times New Roman" w:hAnsi="Times New Roman"/>
          <w:sz w:val="24"/>
          <w:szCs w:val="24"/>
        </w:rPr>
        <w:t>8</w:t>
      </w:r>
      <w:r w:rsidR="00D715DC" w:rsidRPr="00C05DDD">
        <w:rPr>
          <w:rFonts w:ascii="Times New Roman" w:hAnsi="Times New Roman"/>
          <w:sz w:val="24"/>
          <w:szCs w:val="24"/>
        </w:rPr>
        <w:t>.</w:t>
      </w:r>
      <w:r w:rsidR="0026235B" w:rsidRPr="00C05DDD">
        <w:rPr>
          <w:rFonts w:ascii="Times New Roman" w:hAnsi="Times New Roman"/>
          <w:sz w:val="24"/>
          <w:szCs w:val="24"/>
        </w:rPr>
        <w:tab/>
      </w:r>
      <w:r w:rsidR="00D715DC" w:rsidRPr="00C05DDD">
        <w:rPr>
          <w:rFonts w:ascii="Times New Roman" w:hAnsi="Times New Roman"/>
          <w:sz w:val="24"/>
          <w:szCs w:val="24"/>
        </w:rPr>
        <w:t xml:space="preserve">Do faktury końcowej Wykonawca załączy </w:t>
      </w:r>
      <w:r w:rsidRPr="00C05DDD">
        <w:rPr>
          <w:rFonts w:ascii="Times New Roman" w:hAnsi="Times New Roman"/>
          <w:sz w:val="24"/>
          <w:szCs w:val="24"/>
        </w:rPr>
        <w:t xml:space="preserve">obmiar końcowy wykonanych robót </w:t>
      </w:r>
      <w:r w:rsidR="001F378E">
        <w:rPr>
          <w:rFonts w:ascii="Times New Roman" w:hAnsi="Times New Roman"/>
          <w:sz w:val="24"/>
          <w:szCs w:val="24"/>
        </w:rPr>
        <w:br/>
        <w:t xml:space="preserve">i kosztorys </w:t>
      </w:r>
      <w:r w:rsidRPr="00C05DDD">
        <w:rPr>
          <w:rFonts w:ascii="Times New Roman" w:hAnsi="Times New Roman"/>
          <w:sz w:val="24"/>
          <w:szCs w:val="24"/>
        </w:rPr>
        <w:t>zgodny z obmiarami częściowymi</w:t>
      </w:r>
      <w:r w:rsidR="001F378E">
        <w:rPr>
          <w:rFonts w:ascii="Times New Roman" w:hAnsi="Times New Roman"/>
          <w:sz w:val="24"/>
          <w:szCs w:val="24"/>
        </w:rPr>
        <w:t xml:space="preserve"> i kosztorysami</w:t>
      </w:r>
      <w:r w:rsidRPr="00C05DDD">
        <w:rPr>
          <w:rFonts w:ascii="Times New Roman" w:hAnsi="Times New Roman"/>
          <w:sz w:val="24"/>
          <w:szCs w:val="24"/>
        </w:rPr>
        <w:t>.</w:t>
      </w:r>
    </w:p>
    <w:p w14:paraId="52A74A38" w14:textId="5FBCB7B9" w:rsidR="008A4CB5" w:rsidRDefault="001061D8" w:rsidP="0026235B">
      <w:pPr>
        <w:ind w:left="426" w:hanging="426"/>
        <w:jc w:val="both"/>
        <w:rPr>
          <w:rFonts w:ascii="Times New Roman" w:hAnsi="Times New Roman"/>
          <w:sz w:val="24"/>
          <w:szCs w:val="24"/>
        </w:rPr>
      </w:pPr>
      <w:r w:rsidRPr="00C05DDD">
        <w:rPr>
          <w:rFonts w:ascii="Times New Roman" w:hAnsi="Times New Roman"/>
          <w:sz w:val="24"/>
          <w:szCs w:val="24"/>
        </w:rPr>
        <w:t>9</w:t>
      </w:r>
      <w:r w:rsidR="00D715DC" w:rsidRPr="00C05DDD">
        <w:rPr>
          <w:rFonts w:ascii="Times New Roman" w:hAnsi="Times New Roman"/>
          <w:sz w:val="24"/>
          <w:szCs w:val="24"/>
        </w:rPr>
        <w:t>.</w:t>
      </w:r>
      <w:r w:rsidR="0026235B" w:rsidRPr="00C05DDD">
        <w:rPr>
          <w:rFonts w:ascii="Times New Roman" w:hAnsi="Times New Roman"/>
          <w:sz w:val="24"/>
          <w:szCs w:val="24"/>
        </w:rPr>
        <w:tab/>
      </w:r>
      <w:r w:rsidR="00D715DC" w:rsidRPr="00C05DDD">
        <w:rPr>
          <w:rFonts w:ascii="Times New Roman" w:hAnsi="Times New Roman"/>
          <w:sz w:val="24"/>
          <w:szCs w:val="24"/>
        </w:rPr>
        <w:t>Płatność wynagrodzenia dla Wykonawcy dokonywana będzie na podstawie faktury (częściowej, końcowej) w ciągu 30 dni kalendarzowych od dnia doręczenia faktury.</w:t>
      </w:r>
    </w:p>
    <w:p w14:paraId="0973EB0A" w14:textId="22635EEE" w:rsidR="00C05DDD" w:rsidRDefault="00C05DDD" w:rsidP="00C05DDD">
      <w:pPr>
        <w:ind w:left="426" w:firstLine="0"/>
        <w:jc w:val="both"/>
        <w:rPr>
          <w:rFonts w:ascii="Times New Roman" w:hAnsi="Times New Roman"/>
          <w:sz w:val="24"/>
          <w:szCs w:val="24"/>
        </w:rPr>
      </w:pPr>
      <w:r>
        <w:rPr>
          <w:rFonts w:ascii="Times New Roman" w:hAnsi="Times New Roman"/>
          <w:sz w:val="24"/>
          <w:szCs w:val="24"/>
        </w:rPr>
        <w:t xml:space="preserve">Zgodnie z warunkami wstępnej promesy dotyczącej dofinansowania inwestycji </w:t>
      </w:r>
      <w:r>
        <w:rPr>
          <w:rFonts w:ascii="Times New Roman" w:hAnsi="Times New Roman"/>
          <w:sz w:val="24"/>
          <w:szCs w:val="24"/>
        </w:rPr>
        <w:br/>
        <w:t xml:space="preserve">z Rządowego Funduszu Polski Ład: Programu Inwestycji Strategicznych </w:t>
      </w:r>
      <w:r>
        <w:rPr>
          <w:rFonts w:ascii="Times New Roman" w:hAnsi="Times New Roman"/>
          <w:sz w:val="24"/>
          <w:szCs w:val="24"/>
        </w:rPr>
        <w:br/>
        <w:t xml:space="preserve">Nr Edycja2/2021/89/PolskiLad Zamawiający w przypadku zadań inwestycyjnych </w:t>
      </w:r>
      <w:r>
        <w:rPr>
          <w:rFonts w:ascii="Times New Roman" w:hAnsi="Times New Roman"/>
          <w:sz w:val="24"/>
          <w:szCs w:val="24"/>
        </w:rPr>
        <w:lastRenderedPageBreak/>
        <w:t>realizowanych w okresie dłuższym niż 12 miesięcy, na podstawie więcej niż jednej umowy, rozliczenie będzie odbywało się w następujący sposób:</w:t>
      </w:r>
    </w:p>
    <w:p w14:paraId="3F0C8FA3" w14:textId="0AFF46E3" w:rsidR="00C05DDD" w:rsidRDefault="00C05DDD" w:rsidP="00C05DDD">
      <w:pPr>
        <w:ind w:left="993" w:hanging="567"/>
        <w:jc w:val="both"/>
        <w:rPr>
          <w:rFonts w:ascii="Times New Roman" w:hAnsi="Times New Roman"/>
          <w:sz w:val="24"/>
          <w:szCs w:val="24"/>
        </w:rPr>
      </w:pPr>
      <w:r>
        <w:rPr>
          <w:rFonts w:ascii="Times New Roman" w:hAnsi="Times New Roman"/>
          <w:sz w:val="24"/>
          <w:szCs w:val="24"/>
        </w:rPr>
        <w:t>9.1.</w:t>
      </w:r>
      <w:r>
        <w:rPr>
          <w:rFonts w:ascii="Times New Roman" w:hAnsi="Times New Roman"/>
          <w:sz w:val="24"/>
          <w:szCs w:val="24"/>
        </w:rPr>
        <w:tab/>
        <w:t xml:space="preserve">Pierwsza transza </w:t>
      </w:r>
      <w:r w:rsidR="001F378E">
        <w:rPr>
          <w:rFonts w:ascii="Times New Roman" w:hAnsi="Times New Roman"/>
          <w:sz w:val="24"/>
          <w:szCs w:val="24"/>
        </w:rPr>
        <w:t>zgodnie z harmonogramem;</w:t>
      </w:r>
    </w:p>
    <w:p w14:paraId="5FEF321C" w14:textId="3FAB0E5A" w:rsidR="00C05DDD" w:rsidRDefault="00C05DDD" w:rsidP="00C05DDD">
      <w:pPr>
        <w:ind w:left="993" w:hanging="567"/>
        <w:jc w:val="both"/>
        <w:rPr>
          <w:rFonts w:ascii="Times New Roman" w:hAnsi="Times New Roman"/>
          <w:sz w:val="24"/>
          <w:szCs w:val="24"/>
        </w:rPr>
      </w:pPr>
      <w:r>
        <w:rPr>
          <w:rFonts w:ascii="Times New Roman" w:hAnsi="Times New Roman"/>
          <w:sz w:val="24"/>
          <w:szCs w:val="24"/>
        </w:rPr>
        <w:t>9.2.</w:t>
      </w:r>
      <w:r>
        <w:rPr>
          <w:rFonts w:ascii="Times New Roman" w:hAnsi="Times New Roman"/>
          <w:sz w:val="24"/>
          <w:szCs w:val="24"/>
        </w:rPr>
        <w:tab/>
        <w:t>Druga transza w wysokości do 20 % wynagrodzenia umownego, po osiągnięciu zaawansowania rzeczowego realizacji umowy (zgodnie z harmonogramem realizacji inwestycji);</w:t>
      </w:r>
    </w:p>
    <w:p w14:paraId="76624A77" w14:textId="6B871F06" w:rsidR="00C05DDD" w:rsidRPr="00B662CD" w:rsidRDefault="00C05DDD" w:rsidP="00C05DDD">
      <w:pPr>
        <w:ind w:left="993" w:hanging="567"/>
        <w:jc w:val="both"/>
        <w:rPr>
          <w:rFonts w:ascii="Times New Roman" w:hAnsi="Times New Roman"/>
          <w:sz w:val="24"/>
          <w:szCs w:val="24"/>
        </w:rPr>
      </w:pPr>
      <w:r>
        <w:rPr>
          <w:rFonts w:ascii="Times New Roman" w:hAnsi="Times New Roman"/>
          <w:sz w:val="24"/>
          <w:szCs w:val="24"/>
        </w:rPr>
        <w:t>9.3.</w:t>
      </w:r>
      <w:r>
        <w:rPr>
          <w:rFonts w:ascii="Times New Roman" w:hAnsi="Times New Roman"/>
          <w:sz w:val="24"/>
          <w:szCs w:val="24"/>
        </w:rPr>
        <w:tab/>
        <w:t xml:space="preserve">Trzecia transza w wysokości do 30 % wynagrodzenia określonego w ust. 1 </w:t>
      </w:r>
      <w:r>
        <w:rPr>
          <w:rFonts w:ascii="Times New Roman" w:hAnsi="Times New Roman"/>
          <w:sz w:val="24"/>
          <w:szCs w:val="24"/>
        </w:rPr>
        <w:br/>
        <w:t xml:space="preserve">po osiągnięciu zaawansowania rzeczowego realizacji umowy (zgodnie </w:t>
      </w:r>
      <w:r>
        <w:rPr>
          <w:rFonts w:ascii="Times New Roman" w:hAnsi="Times New Roman"/>
          <w:sz w:val="24"/>
          <w:szCs w:val="24"/>
        </w:rPr>
        <w:br/>
        <w:t>z harmonogramem realizacji inwestycji);</w:t>
      </w:r>
    </w:p>
    <w:p w14:paraId="33CF9F75" w14:textId="3209A379" w:rsidR="00C05DDD" w:rsidRDefault="00C05DDD" w:rsidP="00C05DDD">
      <w:pPr>
        <w:ind w:left="993" w:hanging="567"/>
        <w:jc w:val="both"/>
        <w:rPr>
          <w:rFonts w:ascii="Times New Roman" w:hAnsi="Times New Roman"/>
          <w:sz w:val="24"/>
          <w:szCs w:val="24"/>
        </w:rPr>
      </w:pPr>
      <w:r>
        <w:rPr>
          <w:rFonts w:ascii="Times New Roman" w:hAnsi="Times New Roman"/>
          <w:sz w:val="24"/>
          <w:szCs w:val="24"/>
        </w:rPr>
        <w:t>9.4.</w:t>
      </w:r>
      <w:r>
        <w:rPr>
          <w:rFonts w:ascii="Times New Roman" w:hAnsi="Times New Roman"/>
          <w:sz w:val="24"/>
          <w:szCs w:val="24"/>
        </w:rPr>
        <w:tab/>
        <w:t>Czwarta transza w kwocie pozostałej części wynagrodzenia – po zakończeniu realizacji inwestycji.</w:t>
      </w:r>
    </w:p>
    <w:p w14:paraId="3F251875" w14:textId="77777777" w:rsidR="00C05DDD" w:rsidRDefault="00C05DDD" w:rsidP="00C05DDD">
      <w:pPr>
        <w:ind w:left="993" w:firstLine="0"/>
        <w:jc w:val="both"/>
        <w:rPr>
          <w:rFonts w:ascii="Times New Roman" w:hAnsi="Times New Roman"/>
          <w:sz w:val="24"/>
          <w:szCs w:val="24"/>
        </w:rPr>
      </w:pPr>
      <w:r>
        <w:rPr>
          <w:rFonts w:ascii="Times New Roman" w:hAnsi="Times New Roman"/>
          <w:sz w:val="24"/>
          <w:szCs w:val="24"/>
        </w:rPr>
        <w:t xml:space="preserve">W tej transzy wynagrodzenia zostanie wypłacona pozostała część dofinansowania </w:t>
      </w:r>
      <w:r>
        <w:rPr>
          <w:rFonts w:ascii="Times New Roman" w:hAnsi="Times New Roman"/>
          <w:sz w:val="24"/>
          <w:szCs w:val="24"/>
        </w:rPr>
        <w:br/>
        <w:t>z Rządowego Funduszu Polski ład w wysokości określonej w Promesie (pomniejszonej o kwotę wypłaconą w poprzedniej transzy).</w:t>
      </w:r>
    </w:p>
    <w:p w14:paraId="0D2808E3" w14:textId="77777777" w:rsidR="00C05DDD" w:rsidRDefault="00C05DDD" w:rsidP="00C05DDD">
      <w:pPr>
        <w:ind w:left="993" w:firstLine="0"/>
        <w:jc w:val="both"/>
        <w:rPr>
          <w:rFonts w:ascii="Times New Roman" w:hAnsi="Times New Roman"/>
          <w:sz w:val="24"/>
          <w:szCs w:val="24"/>
        </w:rPr>
      </w:pPr>
      <w:r>
        <w:rPr>
          <w:rFonts w:ascii="Times New Roman" w:hAnsi="Times New Roman"/>
          <w:sz w:val="24"/>
          <w:szCs w:val="24"/>
        </w:rPr>
        <w:t>Wynagrodzenie zostanie wypłacone w terminie nie dłuższym niż 35 dni od dnia odbioru inwestycji przez Zamawiającego, to jest od dnia podpisania Protokołu odbioru Końcowego inwestycji.</w:t>
      </w:r>
    </w:p>
    <w:p w14:paraId="4755D371" w14:textId="0CBD7ACE" w:rsidR="00C05DDD" w:rsidRDefault="00C05DDD" w:rsidP="00C05DDD">
      <w:pPr>
        <w:ind w:left="993" w:hanging="567"/>
        <w:jc w:val="both"/>
        <w:rPr>
          <w:rFonts w:ascii="Times New Roman" w:hAnsi="Times New Roman"/>
          <w:sz w:val="24"/>
          <w:szCs w:val="24"/>
        </w:rPr>
      </w:pPr>
      <w:r>
        <w:rPr>
          <w:rFonts w:ascii="Times New Roman" w:hAnsi="Times New Roman"/>
          <w:sz w:val="24"/>
          <w:szCs w:val="24"/>
        </w:rPr>
        <w:t>9.</w:t>
      </w:r>
      <w:r w:rsidR="001F378E">
        <w:rPr>
          <w:rFonts w:ascii="Times New Roman" w:hAnsi="Times New Roman"/>
          <w:sz w:val="24"/>
          <w:szCs w:val="24"/>
        </w:rPr>
        <w:t>5</w:t>
      </w:r>
      <w:r>
        <w:rPr>
          <w:rFonts w:ascii="Times New Roman" w:hAnsi="Times New Roman"/>
          <w:sz w:val="24"/>
          <w:szCs w:val="24"/>
        </w:rPr>
        <w:t>.</w:t>
      </w:r>
      <w:r>
        <w:rPr>
          <w:rFonts w:ascii="Times New Roman" w:hAnsi="Times New Roman"/>
          <w:sz w:val="24"/>
          <w:szCs w:val="24"/>
        </w:rPr>
        <w:tab/>
        <w:t xml:space="preserve">Wykonawca zobowiązany jest do zapewnienia finansowania inwestycji do czasu wypłaty transz wynagrodzenia oraz za roboty wykonane w dalszym okresie – </w:t>
      </w:r>
      <w:r>
        <w:rPr>
          <w:rFonts w:ascii="Times New Roman" w:hAnsi="Times New Roman"/>
          <w:sz w:val="24"/>
          <w:szCs w:val="24"/>
        </w:rPr>
        <w:br/>
        <w:t>do czasu wypłaty całości wynagrodzenia.</w:t>
      </w:r>
    </w:p>
    <w:p w14:paraId="65E125CC" w14:textId="60539115" w:rsidR="00C05DDD" w:rsidRDefault="00C05DDD" w:rsidP="0026235B">
      <w:pPr>
        <w:ind w:left="426" w:hanging="426"/>
        <w:jc w:val="both"/>
        <w:rPr>
          <w:rFonts w:ascii="Times New Roman" w:hAnsi="Times New Roman"/>
          <w:sz w:val="24"/>
          <w:szCs w:val="24"/>
        </w:rPr>
      </w:pPr>
    </w:p>
    <w:p w14:paraId="004678AD" w14:textId="07BC1783" w:rsidR="0094735D" w:rsidRPr="00EE2865" w:rsidRDefault="008353AB" w:rsidP="0094735D">
      <w:pPr>
        <w:rPr>
          <w:rFonts w:ascii="Times New Roman" w:hAnsi="Times New Roman"/>
          <w:b/>
          <w:bCs/>
          <w:sz w:val="24"/>
          <w:szCs w:val="24"/>
        </w:rPr>
      </w:pPr>
      <w:r w:rsidRPr="00EE2865">
        <w:rPr>
          <w:rFonts w:ascii="Times New Roman" w:hAnsi="Times New Roman"/>
          <w:b/>
          <w:bCs/>
          <w:sz w:val="24"/>
          <w:szCs w:val="24"/>
        </w:rPr>
        <w:t>§ 9</w:t>
      </w:r>
    </w:p>
    <w:p w14:paraId="3719F065" w14:textId="5DAB899E" w:rsidR="008353AB" w:rsidRPr="00EE2865" w:rsidRDefault="00753834" w:rsidP="00753834">
      <w:pPr>
        <w:rPr>
          <w:rFonts w:ascii="Times New Roman" w:hAnsi="Times New Roman"/>
          <w:b/>
          <w:bCs/>
          <w:sz w:val="24"/>
          <w:szCs w:val="24"/>
        </w:rPr>
      </w:pPr>
      <w:r w:rsidRPr="00EE2865">
        <w:rPr>
          <w:rFonts w:ascii="Times New Roman" w:hAnsi="Times New Roman"/>
          <w:b/>
          <w:bCs/>
          <w:sz w:val="24"/>
          <w:szCs w:val="24"/>
        </w:rPr>
        <w:t>WYKONANIE PRZEDMIOTU UMOWY PRZEZ WYKONAWCĘ/PODWYKONAWCĘ</w:t>
      </w:r>
    </w:p>
    <w:p w14:paraId="2A903627" w14:textId="33CD9474" w:rsidR="0094735D" w:rsidRPr="00EE2865" w:rsidRDefault="0094735D" w:rsidP="0094735D">
      <w:pPr>
        <w:jc w:val="both"/>
        <w:rPr>
          <w:rFonts w:ascii="Times New Roman" w:hAnsi="Times New Roman"/>
          <w:sz w:val="24"/>
          <w:szCs w:val="24"/>
        </w:rPr>
      </w:pPr>
      <w:r w:rsidRPr="00EE2865">
        <w:rPr>
          <w:rFonts w:ascii="Times New Roman" w:hAnsi="Times New Roman"/>
          <w:sz w:val="24"/>
          <w:szCs w:val="24"/>
        </w:rPr>
        <w:t>1.</w:t>
      </w:r>
      <w:r w:rsidR="00005D9D" w:rsidRPr="00EE2865">
        <w:rPr>
          <w:rFonts w:ascii="Times New Roman" w:hAnsi="Times New Roman"/>
          <w:sz w:val="24"/>
          <w:szCs w:val="24"/>
        </w:rPr>
        <w:tab/>
      </w:r>
      <w:r w:rsidRPr="00EE2865">
        <w:rPr>
          <w:rFonts w:ascii="Times New Roman" w:hAnsi="Times New Roman"/>
          <w:sz w:val="24"/>
          <w:szCs w:val="24"/>
        </w:rPr>
        <w:t>Wykonawca wykona siłami własnymi cały zakres robót stanowiących przedmiot umowy.*</w:t>
      </w:r>
    </w:p>
    <w:p w14:paraId="25BEF255" w14:textId="50D49798" w:rsidR="000E58F9" w:rsidRPr="000E58F9" w:rsidRDefault="0094735D" w:rsidP="0094735D">
      <w:pPr>
        <w:jc w:val="both"/>
        <w:rPr>
          <w:rFonts w:ascii="Times New Roman" w:hAnsi="Times New Roman"/>
          <w:sz w:val="24"/>
          <w:szCs w:val="24"/>
        </w:rPr>
      </w:pPr>
      <w:r w:rsidRPr="00EE2865">
        <w:rPr>
          <w:rFonts w:ascii="Times New Roman" w:hAnsi="Times New Roman"/>
          <w:sz w:val="24"/>
          <w:szCs w:val="24"/>
        </w:rPr>
        <w:t>2.</w:t>
      </w:r>
      <w:r w:rsidR="00005D9D" w:rsidRPr="00EE2865">
        <w:rPr>
          <w:rFonts w:ascii="Times New Roman" w:hAnsi="Times New Roman"/>
          <w:sz w:val="24"/>
          <w:szCs w:val="24"/>
        </w:rPr>
        <w:tab/>
      </w:r>
      <w:r w:rsidRPr="00872741">
        <w:rPr>
          <w:rFonts w:ascii="Times New Roman" w:hAnsi="Times New Roman"/>
          <w:sz w:val="24"/>
          <w:szCs w:val="24"/>
        </w:rPr>
        <w:t xml:space="preserve">Wykonawca powierzy Podwykonawcy, </w:t>
      </w:r>
      <w:r w:rsidRPr="000E58F9">
        <w:rPr>
          <w:rFonts w:ascii="Times New Roman" w:hAnsi="Times New Roman"/>
          <w:sz w:val="24"/>
          <w:szCs w:val="24"/>
        </w:rPr>
        <w:t>następujący zakres robót stanowiący przedmiot umowy .........................................................................................</w:t>
      </w:r>
      <w:r w:rsidR="000E58F9" w:rsidRPr="000E58F9">
        <w:rPr>
          <w:rFonts w:ascii="Times New Roman" w:hAnsi="Times New Roman"/>
          <w:sz w:val="24"/>
          <w:szCs w:val="24"/>
        </w:rPr>
        <w:t>...............</w:t>
      </w:r>
      <w:r w:rsidRPr="000E58F9">
        <w:rPr>
          <w:rFonts w:ascii="Times New Roman" w:hAnsi="Times New Roman"/>
          <w:sz w:val="24"/>
          <w:szCs w:val="24"/>
        </w:rPr>
        <w:t>............................</w:t>
      </w:r>
    </w:p>
    <w:p w14:paraId="5C8DD5CB" w14:textId="77777777" w:rsidR="000E58F9" w:rsidRPr="000E58F9" w:rsidRDefault="000E58F9" w:rsidP="000E58F9">
      <w:pPr>
        <w:ind w:hanging="33"/>
        <w:jc w:val="both"/>
        <w:rPr>
          <w:rFonts w:ascii="Times New Roman" w:hAnsi="Times New Roman"/>
          <w:sz w:val="24"/>
          <w:szCs w:val="24"/>
        </w:rPr>
      </w:pPr>
      <w:r w:rsidRPr="000E58F9">
        <w:rPr>
          <w:rFonts w:ascii="Times New Roman" w:hAnsi="Times New Roman"/>
          <w:sz w:val="24"/>
          <w:szCs w:val="24"/>
        </w:rPr>
        <w:t>Nazwa oraz dane kontaktowe Podwykonawcy ……………………………………………...</w:t>
      </w:r>
    </w:p>
    <w:p w14:paraId="797A3D93" w14:textId="7FC438AB" w:rsidR="0094735D" w:rsidRPr="00EE2865" w:rsidRDefault="0094735D" w:rsidP="000E58F9">
      <w:pPr>
        <w:ind w:hanging="33"/>
        <w:jc w:val="both"/>
        <w:rPr>
          <w:rFonts w:ascii="Times New Roman" w:hAnsi="Times New Roman"/>
          <w:sz w:val="24"/>
          <w:szCs w:val="24"/>
        </w:rPr>
      </w:pPr>
      <w:r w:rsidRPr="000E58F9">
        <w:rPr>
          <w:rFonts w:ascii="Times New Roman" w:hAnsi="Times New Roman"/>
          <w:sz w:val="24"/>
          <w:szCs w:val="24"/>
        </w:rPr>
        <w:t xml:space="preserve">Pozostały zakres robót stanowiących przedmiot umowy </w:t>
      </w:r>
      <w:r w:rsidRPr="00872741">
        <w:rPr>
          <w:rFonts w:ascii="Times New Roman" w:hAnsi="Times New Roman"/>
          <w:sz w:val="24"/>
          <w:szCs w:val="24"/>
        </w:rPr>
        <w:t>Wykonawca wykona siłami własnymi.*</w:t>
      </w:r>
    </w:p>
    <w:p w14:paraId="61991C99" w14:textId="77777777" w:rsidR="0094735D" w:rsidRPr="00EE2865" w:rsidRDefault="0094735D" w:rsidP="00005D9D">
      <w:pPr>
        <w:tabs>
          <w:tab w:val="left" w:pos="2465"/>
        </w:tabs>
        <w:ind w:left="567" w:hanging="283"/>
        <w:jc w:val="both"/>
        <w:rPr>
          <w:rFonts w:ascii="Times New Roman" w:hAnsi="Times New Roman"/>
          <w:sz w:val="24"/>
          <w:szCs w:val="24"/>
        </w:rPr>
      </w:pPr>
      <w:r w:rsidRPr="00EE2865">
        <w:rPr>
          <w:rFonts w:ascii="Times New Roman" w:hAnsi="Times New Roman"/>
          <w:sz w:val="24"/>
          <w:szCs w:val="24"/>
        </w:rPr>
        <w:t>*niewłaściwe skreślić</w:t>
      </w:r>
    </w:p>
    <w:p w14:paraId="49EAFE83" w14:textId="27EE12BF" w:rsidR="0094735D" w:rsidRPr="00EE2865" w:rsidRDefault="0094735D" w:rsidP="0094735D">
      <w:pPr>
        <w:jc w:val="both"/>
        <w:rPr>
          <w:rFonts w:ascii="Times New Roman" w:hAnsi="Times New Roman"/>
          <w:sz w:val="24"/>
          <w:szCs w:val="24"/>
        </w:rPr>
      </w:pPr>
      <w:r w:rsidRPr="00EE2865">
        <w:rPr>
          <w:rFonts w:ascii="Times New Roman" w:hAnsi="Times New Roman"/>
          <w:sz w:val="24"/>
          <w:szCs w:val="24"/>
        </w:rPr>
        <w:t>3.</w:t>
      </w:r>
      <w:r w:rsidR="00005D9D" w:rsidRPr="00EE2865">
        <w:rPr>
          <w:rFonts w:ascii="Times New Roman" w:hAnsi="Times New Roman"/>
          <w:sz w:val="24"/>
          <w:szCs w:val="24"/>
        </w:rPr>
        <w:tab/>
      </w:r>
      <w:r w:rsidRPr="00EE2865">
        <w:rPr>
          <w:rFonts w:ascii="Times New Roman" w:hAnsi="Times New Roman"/>
          <w:sz w:val="24"/>
          <w:szCs w:val="24"/>
        </w:rPr>
        <w:t xml:space="preserve">W związku z ust. 2 Wykonawca zobowiązany jest przedłożyć Zamawiającemu projekt umowy o podwykonawstwo, której przedmiotem są roboty budowlane, a także projekt zmian takiej umowy, a po jej zawarciu poświadczoną za zgodność z oryginałem kopię umowy i zmiany takiej umowy. </w:t>
      </w:r>
    </w:p>
    <w:p w14:paraId="5732B4C4" w14:textId="4FBF4835" w:rsidR="0094735D" w:rsidRPr="00EE2865" w:rsidRDefault="0094735D" w:rsidP="0094735D">
      <w:pPr>
        <w:jc w:val="both"/>
        <w:rPr>
          <w:rFonts w:ascii="Times New Roman" w:hAnsi="Times New Roman"/>
          <w:sz w:val="24"/>
          <w:szCs w:val="24"/>
        </w:rPr>
      </w:pPr>
      <w:r w:rsidRPr="00EE2865">
        <w:rPr>
          <w:rFonts w:ascii="Times New Roman" w:hAnsi="Times New Roman"/>
          <w:sz w:val="24"/>
          <w:szCs w:val="24"/>
        </w:rPr>
        <w:t>4.</w:t>
      </w:r>
      <w:r w:rsidR="00005D9D" w:rsidRPr="00EE2865">
        <w:rPr>
          <w:rFonts w:ascii="Times New Roman" w:hAnsi="Times New Roman"/>
          <w:sz w:val="24"/>
          <w:szCs w:val="24"/>
        </w:rPr>
        <w:tab/>
      </w:r>
      <w:r w:rsidRPr="00EE2865">
        <w:rPr>
          <w:rFonts w:ascii="Times New Roman" w:hAnsi="Times New Roman"/>
          <w:sz w:val="24"/>
          <w:szCs w:val="24"/>
        </w:rPr>
        <w:t>Zamawiający może w terminie 7 dni od dnia przedłożenia przez Wykonawcę w siedzibie Zamawiającego projektu umowy o podwykonawstwo, której p</w:t>
      </w:r>
      <w:r w:rsidR="00753834" w:rsidRPr="00EE2865">
        <w:rPr>
          <w:rFonts w:ascii="Times New Roman" w:hAnsi="Times New Roman"/>
          <w:sz w:val="24"/>
          <w:szCs w:val="24"/>
        </w:rPr>
        <w:t xml:space="preserve">rzedmiotem są roboty budowlane </w:t>
      </w:r>
      <w:r w:rsidRPr="00EE2865">
        <w:rPr>
          <w:rFonts w:ascii="Times New Roman" w:hAnsi="Times New Roman"/>
          <w:sz w:val="24"/>
          <w:szCs w:val="24"/>
        </w:rPr>
        <w:t>(lub projektu zmian takiej umowy), z</w:t>
      </w:r>
      <w:r w:rsidR="00753834" w:rsidRPr="00EE2865">
        <w:rPr>
          <w:rFonts w:ascii="Times New Roman" w:hAnsi="Times New Roman"/>
          <w:sz w:val="24"/>
          <w:szCs w:val="24"/>
        </w:rPr>
        <w:t>głosić zastrzeżenia do projektu</w:t>
      </w:r>
      <w:r w:rsidRPr="00EE2865">
        <w:rPr>
          <w:rFonts w:ascii="Times New Roman" w:hAnsi="Times New Roman"/>
          <w:sz w:val="24"/>
          <w:szCs w:val="24"/>
        </w:rPr>
        <w:t>.</w:t>
      </w:r>
    </w:p>
    <w:p w14:paraId="4F4DA07D" w14:textId="24283AAA" w:rsidR="0094735D" w:rsidRPr="00EE2865" w:rsidRDefault="0094735D" w:rsidP="0094735D">
      <w:pPr>
        <w:jc w:val="both"/>
        <w:rPr>
          <w:rFonts w:ascii="Times New Roman" w:hAnsi="Times New Roman"/>
          <w:sz w:val="24"/>
          <w:szCs w:val="24"/>
        </w:rPr>
      </w:pPr>
      <w:r w:rsidRPr="00EE2865">
        <w:rPr>
          <w:rFonts w:ascii="Times New Roman" w:hAnsi="Times New Roman"/>
          <w:sz w:val="24"/>
          <w:szCs w:val="24"/>
        </w:rPr>
        <w:t>5.</w:t>
      </w:r>
      <w:r w:rsidR="00005D9D" w:rsidRPr="00EE2865">
        <w:rPr>
          <w:rFonts w:ascii="Times New Roman" w:hAnsi="Times New Roman"/>
          <w:sz w:val="24"/>
          <w:szCs w:val="24"/>
        </w:rPr>
        <w:tab/>
      </w:r>
      <w:r w:rsidRPr="00EE2865">
        <w:rPr>
          <w:rFonts w:ascii="Times New Roman" w:hAnsi="Times New Roman"/>
          <w:sz w:val="24"/>
          <w:szCs w:val="24"/>
        </w:rPr>
        <w:t xml:space="preserve">Zamawiający może w terminie 7 dni od dnia przedłożenia przez Wykonawcę w siedzibie Zamawiającego poświadczonej za zgodność z oryginałem kopii zawartej umowy </w:t>
      </w:r>
      <w:r w:rsidR="00005D9D" w:rsidRPr="00EE2865">
        <w:rPr>
          <w:rFonts w:ascii="Times New Roman" w:hAnsi="Times New Roman"/>
          <w:sz w:val="24"/>
          <w:szCs w:val="24"/>
        </w:rPr>
        <w:br/>
      </w:r>
      <w:r w:rsidRPr="00EE2865">
        <w:rPr>
          <w:rFonts w:ascii="Times New Roman" w:hAnsi="Times New Roman"/>
          <w:sz w:val="24"/>
          <w:szCs w:val="24"/>
        </w:rPr>
        <w:t>o podwykonawstwo (lub jej zmiany), złożyć s</w:t>
      </w:r>
      <w:r w:rsidR="00753834" w:rsidRPr="00EE2865">
        <w:rPr>
          <w:rFonts w:ascii="Times New Roman" w:hAnsi="Times New Roman"/>
          <w:sz w:val="24"/>
          <w:szCs w:val="24"/>
        </w:rPr>
        <w:t>przeciw do umowy lub jej zmiany</w:t>
      </w:r>
      <w:r w:rsidRPr="00EE2865">
        <w:rPr>
          <w:rFonts w:ascii="Times New Roman" w:hAnsi="Times New Roman"/>
          <w:sz w:val="24"/>
          <w:szCs w:val="24"/>
        </w:rPr>
        <w:t>.</w:t>
      </w:r>
    </w:p>
    <w:p w14:paraId="7012BAB7" w14:textId="77777777" w:rsidR="0094735D" w:rsidRPr="00EE2865" w:rsidRDefault="0094735D" w:rsidP="0094735D">
      <w:pPr>
        <w:jc w:val="both"/>
        <w:rPr>
          <w:rFonts w:ascii="Times New Roman" w:hAnsi="Times New Roman"/>
          <w:sz w:val="24"/>
          <w:szCs w:val="24"/>
        </w:rPr>
      </w:pPr>
      <w:r w:rsidRPr="00EE2865">
        <w:rPr>
          <w:rFonts w:ascii="Times New Roman" w:hAnsi="Times New Roman"/>
          <w:sz w:val="24"/>
          <w:szCs w:val="24"/>
        </w:rPr>
        <w:t>6.</w:t>
      </w:r>
      <w:r w:rsidRPr="00EE2865">
        <w:rPr>
          <w:rFonts w:ascii="Times New Roman" w:hAnsi="Times New Roman"/>
          <w:sz w:val="24"/>
          <w:szCs w:val="24"/>
        </w:rPr>
        <w:tab/>
        <w:t>Zamawiający może zgłosić zastrzeżenia lub sprzeciw do powierzenia wykonania części zamówienia Podwykonawcy, w szczególności jeżeli:</w:t>
      </w:r>
    </w:p>
    <w:p w14:paraId="1992007C" w14:textId="0063A84D" w:rsidR="0094735D" w:rsidRPr="00EE2865" w:rsidRDefault="0094735D" w:rsidP="00005D9D">
      <w:pPr>
        <w:ind w:left="567" w:hanging="316"/>
        <w:jc w:val="both"/>
        <w:rPr>
          <w:rFonts w:ascii="Times New Roman" w:hAnsi="Times New Roman"/>
          <w:sz w:val="24"/>
          <w:szCs w:val="24"/>
        </w:rPr>
      </w:pPr>
      <w:r w:rsidRPr="00EE2865">
        <w:rPr>
          <w:rFonts w:ascii="Times New Roman" w:hAnsi="Times New Roman"/>
          <w:sz w:val="24"/>
          <w:szCs w:val="24"/>
        </w:rPr>
        <w:t>1)</w:t>
      </w:r>
      <w:r w:rsidRPr="00EE2865">
        <w:rPr>
          <w:rFonts w:ascii="Times New Roman" w:hAnsi="Times New Roman"/>
          <w:sz w:val="24"/>
          <w:szCs w:val="24"/>
        </w:rPr>
        <w:tab/>
        <w:t>umowa lub projekt umowy z podwykonawcą będzie sprzeczna z treścią niniejszej umowy, Specyfikacji Warunków Zamówienia lub złożonej oferty,</w:t>
      </w:r>
    </w:p>
    <w:p w14:paraId="11294E38" w14:textId="77777777" w:rsidR="0094735D" w:rsidRPr="00EE2865" w:rsidRDefault="0094735D" w:rsidP="00005D9D">
      <w:pPr>
        <w:ind w:left="567" w:hanging="283"/>
        <w:jc w:val="both"/>
        <w:rPr>
          <w:rFonts w:ascii="Times New Roman" w:hAnsi="Times New Roman"/>
          <w:sz w:val="24"/>
          <w:szCs w:val="24"/>
        </w:rPr>
      </w:pPr>
      <w:r w:rsidRPr="00EE2865">
        <w:rPr>
          <w:rFonts w:ascii="Times New Roman" w:hAnsi="Times New Roman"/>
          <w:sz w:val="24"/>
          <w:szCs w:val="24"/>
        </w:rPr>
        <w:lastRenderedPageBreak/>
        <w:t>2)</w:t>
      </w:r>
      <w:r w:rsidRPr="00EE2865">
        <w:rPr>
          <w:rFonts w:ascii="Times New Roman" w:hAnsi="Times New Roman"/>
          <w:sz w:val="24"/>
          <w:szCs w:val="24"/>
        </w:rPr>
        <w:tab/>
        <w:t>zakres robót, którego wykonanie Wykonawca zamierza powierzyć Podwykonawcy, wykracza poza zakres określony w złożonym wraz z ofertą wykazie części zamówienia, których realizację Wykonawca zamierza powierzyć innym podmiotom,</w:t>
      </w:r>
    </w:p>
    <w:p w14:paraId="78AA8485" w14:textId="77777777" w:rsidR="0094735D" w:rsidRPr="00EE2865" w:rsidRDefault="0094735D" w:rsidP="00005D9D">
      <w:pPr>
        <w:ind w:left="567" w:hanging="283"/>
        <w:jc w:val="both"/>
        <w:rPr>
          <w:rFonts w:ascii="Times New Roman" w:hAnsi="Times New Roman"/>
          <w:sz w:val="24"/>
          <w:szCs w:val="24"/>
        </w:rPr>
      </w:pPr>
      <w:r w:rsidRPr="00EE2865">
        <w:rPr>
          <w:rFonts w:ascii="Times New Roman" w:hAnsi="Times New Roman"/>
          <w:sz w:val="24"/>
          <w:szCs w:val="24"/>
        </w:rPr>
        <w:t>3)</w:t>
      </w:r>
      <w:r w:rsidRPr="00EE2865">
        <w:rPr>
          <w:rFonts w:ascii="Times New Roman" w:hAnsi="Times New Roman"/>
          <w:sz w:val="24"/>
          <w:szCs w:val="24"/>
        </w:rPr>
        <w:tab/>
        <w:t>termin płatności w umowie podwykonawczej będzie dłuższy niż 30 dni.</w:t>
      </w:r>
    </w:p>
    <w:p w14:paraId="40AADBC7" w14:textId="77777777" w:rsidR="0094735D" w:rsidRPr="00EE2865" w:rsidRDefault="0094735D" w:rsidP="0094735D">
      <w:pPr>
        <w:jc w:val="both"/>
        <w:rPr>
          <w:rFonts w:ascii="Times New Roman" w:hAnsi="Times New Roman"/>
          <w:sz w:val="24"/>
          <w:szCs w:val="24"/>
        </w:rPr>
      </w:pPr>
      <w:r w:rsidRPr="00EE2865">
        <w:rPr>
          <w:rFonts w:ascii="Times New Roman" w:hAnsi="Times New Roman"/>
          <w:sz w:val="24"/>
          <w:szCs w:val="24"/>
        </w:rPr>
        <w:t>7.</w:t>
      </w:r>
      <w:r w:rsidRPr="00EE2865">
        <w:rPr>
          <w:rFonts w:ascii="Times New Roman" w:hAnsi="Times New Roman"/>
          <w:sz w:val="24"/>
          <w:szCs w:val="24"/>
        </w:rPr>
        <w:tab/>
        <w:t>W przypadku zaakceptowania przez Zamawiającego projektu umowy o podwykonawstwo, której przedmiotem są roboty budowlane a także projektu zmiany takiej umowy lub zawartej umowy o podwykonawstwo i zmiany takiej umowy, Wykonawca jest zobowiązany do przedłożenia łącznie z fakturą za wykonane roboty:</w:t>
      </w:r>
    </w:p>
    <w:p w14:paraId="75BE25B3" w14:textId="58636E99" w:rsidR="0094735D" w:rsidRPr="00EE2865" w:rsidRDefault="00DD4BBB" w:rsidP="00005D9D">
      <w:pPr>
        <w:ind w:left="426" w:hanging="142"/>
        <w:jc w:val="both"/>
        <w:rPr>
          <w:rFonts w:ascii="Times New Roman" w:hAnsi="Times New Roman"/>
          <w:sz w:val="24"/>
          <w:szCs w:val="24"/>
        </w:rPr>
      </w:pPr>
      <w:r w:rsidRPr="00EE2865">
        <w:rPr>
          <w:rFonts w:ascii="Times New Roman" w:hAnsi="Times New Roman"/>
          <w:sz w:val="24"/>
          <w:szCs w:val="24"/>
        </w:rPr>
        <w:t>-</w:t>
      </w:r>
      <w:r w:rsidR="0094735D" w:rsidRPr="00EE2865">
        <w:rPr>
          <w:rFonts w:ascii="Times New Roman" w:hAnsi="Times New Roman"/>
          <w:sz w:val="24"/>
          <w:szCs w:val="24"/>
        </w:rPr>
        <w:tab/>
        <w:t xml:space="preserve">oświadczeń wszystkich Podwykonawców o całkowitym rozliczeniu z Wykonawcą </w:t>
      </w:r>
      <w:r w:rsidR="00005D9D" w:rsidRPr="00EE2865">
        <w:rPr>
          <w:rFonts w:ascii="Times New Roman" w:hAnsi="Times New Roman"/>
          <w:sz w:val="24"/>
          <w:szCs w:val="24"/>
        </w:rPr>
        <w:br/>
      </w:r>
      <w:r w:rsidR="0094735D" w:rsidRPr="00EE2865">
        <w:rPr>
          <w:rFonts w:ascii="Times New Roman" w:hAnsi="Times New Roman"/>
          <w:sz w:val="24"/>
          <w:szCs w:val="24"/>
        </w:rPr>
        <w:t xml:space="preserve">w zakresie wykonanych prac objętych przedkładaną fakturą. Brak </w:t>
      </w:r>
      <w:r w:rsidR="001F378E">
        <w:rPr>
          <w:rFonts w:ascii="Times New Roman" w:hAnsi="Times New Roman"/>
          <w:sz w:val="24"/>
          <w:szCs w:val="24"/>
        </w:rPr>
        <w:t>oświadczenia</w:t>
      </w:r>
      <w:r w:rsidR="0094735D" w:rsidRPr="00EE2865">
        <w:rPr>
          <w:rFonts w:ascii="Times New Roman" w:hAnsi="Times New Roman"/>
          <w:sz w:val="24"/>
          <w:szCs w:val="24"/>
        </w:rPr>
        <w:t xml:space="preserve"> dokumentów uprawnia Zamawiającego do rozliczenia bezpośrednio z Podwykonawcą, umniejszając stosownie wynagrodzenie Wykonawcy z tego tytułu</w:t>
      </w:r>
      <w:r w:rsidR="00752783">
        <w:rPr>
          <w:rFonts w:ascii="Times New Roman" w:hAnsi="Times New Roman"/>
          <w:sz w:val="24"/>
          <w:szCs w:val="24"/>
        </w:rPr>
        <w:t>;</w:t>
      </w:r>
    </w:p>
    <w:p w14:paraId="1AB93E03" w14:textId="77777777" w:rsidR="0094735D" w:rsidRPr="00EE2865" w:rsidRDefault="0094735D" w:rsidP="00005D9D">
      <w:pPr>
        <w:ind w:left="284" w:firstLine="0"/>
        <w:jc w:val="both"/>
        <w:rPr>
          <w:rFonts w:ascii="Times New Roman" w:hAnsi="Times New Roman"/>
          <w:sz w:val="24"/>
          <w:szCs w:val="24"/>
        </w:rPr>
      </w:pPr>
      <w:r w:rsidRPr="00EE2865">
        <w:rPr>
          <w:rFonts w:ascii="Times New Roman" w:hAnsi="Times New Roman"/>
          <w:sz w:val="24"/>
          <w:szCs w:val="24"/>
        </w:rPr>
        <w:t>ewentualnie</w:t>
      </w:r>
    </w:p>
    <w:p w14:paraId="4F8CC7D7" w14:textId="1F17E143" w:rsidR="0094735D" w:rsidRPr="00EE2865" w:rsidRDefault="00DD4BBB" w:rsidP="00005D9D">
      <w:pPr>
        <w:ind w:left="426" w:hanging="142"/>
        <w:jc w:val="both"/>
        <w:rPr>
          <w:rFonts w:ascii="Times New Roman" w:hAnsi="Times New Roman"/>
          <w:sz w:val="24"/>
          <w:szCs w:val="24"/>
        </w:rPr>
      </w:pPr>
      <w:r w:rsidRPr="00EE2865">
        <w:rPr>
          <w:rFonts w:ascii="Times New Roman" w:hAnsi="Times New Roman"/>
          <w:sz w:val="24"/>
          <w:szCs w:val="24"/>
        </w:rPr>
        <w:t>-</w:t>
      </w:r>
      <w:r w:rsidR="0094735D" w:rsidRPr="00EE2865">
        <w:rPr>
          <w:rFonts w:ascii="Times New Roman" w:hAnsi="Times New Roman"/>
          <w:sz w:val="24"/>
          <w:szCs w:val="24"/>
        </w:rPr>
        <w:tab/>
        <w:t xml:space="preserve">cesji wierzytelności Wykonawcy wobec Zamawiającego na rzecz podwykonawców wraz z oświadczeniem Podwykonawcy, że kwota cesji zaspokaja jego roszczenia w zakresie prac objętych daną fakturą, chyba że umowy zawierane przez Wykonawcę </w:t>
      </w:r>
      <w:r w:rsidR="00005D9D" w:rsidRPr="00EE2865">
        <w:rPr>
          <w:rFonts w:ascii="Times New Roman" w:hAnsi="Times New Roman"/>
          <w:sz w:val="24"/>
          <w:szCs w:val="24"/>
        </w:rPr>
        <w:br/>
      </w:r>
      <w:r w:rsidR="0094735D" w:rsidRPr="00EE2865">
        <w:rPr>
          <w:rFonts w:ascii="Times New Roman" w:hAnsi="Times New Roman"/>
          <w:sz w:val="24"/>
          <w:szCs w:val="24"/>
        </w:rPr>
        <w:t xml:space="preserve">z Podwykonawcami będą zawierać inne postanowienia, uprawniające Podwykonawcę </w:t>
      </w:r>
      <w:r w:rsidR="00005D9D" w:rsidRPr="00EE2865">
        <w:rPr>
          <w:rFonts w:ascii="Times New Roman" w:hAnsi="Times New Roman"/>
          <w:sz w:val="24"/>
          <w:szCs w:val="24"/>
        </w:rPr>
        <w:br/>
      </w:r>
      <w:r w:rsidR="0094735D" w:rsidRPr="00EE2865">
        <w:rPr>
          <w:rFonts w:ascii="Times New Roman" w:hAnsi="Times New Roman"/>
          <w:sz w:val="24"/>
          <w:szCs w:val="24"/>
        </w:rPr>
        <w:t xml:space="preserve">do występowania do Zamawiającego o dokonanie  bezpośredniej zapłaty faktur, zaakceptowanych przez Wykonawcę wraz z dokumentami potwierdzającymi wykonanie </w:t>
      </w:r>
      <w:r w:rsidR="00005D9D" w:rsidRPr="00EE2865">
        <w:rPr>
          <w:rFonts w:ascii="Times New Roman" w:hAnsi="Times New Roman"/>
          <w:sz w:val="24"/>
          <w:szCs w:val="24"/>
        </w:rPr>
        <w:br/>
      </w:r>
      <w:r w:rsidR="0094735D" w:rsidRPr="00EE2865">
        <w:rPr>
          <w:rFonts w:ascii="Times New Roman" w:hAnsi="Times New Roman"/>
          <w:sz w:val="24"/>
          <w:szCs w:val="24"/>
        </w:rPr>
        <w:t xml:space="preserve">i odbiór fakturowanych robót. </w:t>
      </w:r>
    </w:p>
    <w:p w14:paraId="66DB5945" w14:textId="77777777" w:rsidR="0094735D" w:rsidRPr="00EE2865" w:rsidRDefault="0094735D" w:rsidP="0094735D">
      <w:pPr>
        <w:jc w:val="both"/>
        <w:rPr>
          <w:rFonts w:ascii="Times New Roman" w:hAnsi="Times New Roman"/>
          <w:sz w:val="24"/>
          <w:szCs w:val="24"/>
        </w:rPr>
      </w:pPr>
      <w:r w:rsidRPr="00EE2865">
        <w:rPr>
          <w:rFonts w:ascii="Times New Roman" w:hAnsi="Times New Roman"/>
          <w:sz w:val="24"/>
          <w:szCs w:val="24"/>
        </w:rPr>
        <w:t>8.</w:t>
      </w:r>
      <w:r w:rsidRPr="00EE2865">
        <w:rPr>
          <w:rFonts w:ascii="Times New Roman" w:hAnsi="Times New Roman"/>
          <w:sz w:val="24"/>
          <w:szCs w:val="24"/>
        </w:rPr>
        <w:tab/>
        <w:t>Brak złożenia powyższych dokumentów spowoduje wstrzymanie zapłaty Wykonawcy</w:t>
      </w:r>
      <w:r w:rsidR="00DD4BBB" w:rsidRPr="00EE2865">
        <w:rPr>
          <w:rFonts w:ascii="Times New Roman" w:hAnsi="Times New Roman"/>
          <w:sz w:val="24"/>
          <w:szCs w:val="24"/>
        </w:rPr>
        <w:t>. Termin płatności określony w przedmiotowej umowie</w:t>
      </w:r>
      <w:r w:rsidRPr="00EE2865">
        <w:rPr>
          <w:rFonts w:ascii="Times New Roman" w:hAnsi="Times New Roman"/>
          <w:sz w:val="24"/>
          <w:szCs w:val="24"/>
        </w:rPr>
        <w:t xml:space="preserve"> zostanie zawieszony.</w:t>
      </w:r>
    </w:p>
    <w:p w14:paraId="07FCA7ED" w14:textId="77777777" w:rsidR="0094735D" w:rsidRPr="00EE2865" w:rsidRDefault="0094735D" w:rsidP="0094735D">
      <w:pPr>
        <w:jc w:val="both"/>
        <w:rPr>
          <w:rFonts w:ascii="Times New Roman" w:hAnsi="Times New Roman"/>
          <w:sz w:val="24"/>
          <w:szCs w:val="24"/>
        </w:rPr>
      </w:pPr>
      <w:r w:rsidRPr="00EE2865">
        <w:rPr>
          <w:rFonts w:ascii="Times New Roman" w:hAnsi="Times New Roman"/>
          <w:sz w:val="24"/>
          <w:szCs w:val="24"/>
        </w:rPr>
        <w:t>9.</w:t>
      </w:r>
      <w:r w:rsidRPr="00EE2865">
        <w:rPr>
          <w:rFonts w:ascii="Times New Roman" w:hAnsi="Times New Roman"/>
          <w:sz w:val="24"/>
          <w:szCs w:val="24"/>
        </w:rPr>
        <w:tab/>
        <w:t xml:space="preserve">Zlecenie wykonania części zamówienia Podwykonawcom nie zmienia zobowiązań Wykonawcy wobec Zamawiającego za wykonanie tej części zadania. </w:t>
      </w:r>
    </w:p>
    <w:p w14:paraId="02C2EC3E" w14:textId="7996D40C" w:rsidR="0094735D" w:rsidRDefault="0094735D" w:rsidP="0094735D">
      <w:pPr>
        <w:jc w:val="both"/>
        <w:rPr>
          <w:rFonts w:ascii="Times New Roman" w:hAnsi="Times New Roman"/>
          <w:sz w:val="24"/>
          <w:szCs w:val="24"/>
        </w:rPr>
      </w:pPr>
      <w:r w:rsidRPr="00EE2865">
        <w:rPr>
          <w:rFonts w:ascii="Times New Roman" w:hAnsi="Times New Roman"/>
          <w:sz w:val="24"/>
          <w:szCs w:val="24"/>
        </w:rPr>
        <w:t>10.</w:t>
      </w:r>
      <w:r w:rsidRPr="00EE2865">
        <w:rPr>
          <w:rFonts w:ascii="Times New Roman" w:hAnsi="Times New Roman"/>
          <w:sz w:val="24"/>
          <w:szCs w:val="24"/>
        </w:rPr>
        <w:tab/>
        <w:t>Wykonawca jest odpowiedzialny za działania, uchybienia i zaniedbania Podwykonawców i ich pracowników w takim samym stopniu, jakby to było działanie, uchybienie lub zaniedbanie jego własnych pracowników.</w:t>
      </w:r>
    </w:p>
    <w:p w14:paraId="2A51C2DA" w14:textId="77777777" w:rsidR="001F378E" w:rsidRPr="00EE2865" w:rsidRDefault="001F378E" w:rsidP="0094735D">
      <w:pPr>
        <w:jc w:val="both"/>
        <w:rPr>
          <w:rFonts w:ascii="Times New Roman" w:hAnsi="Times New Roman"/>
          <w:sz w:val="24"/>
          <w:szCs w:val="24"/>
        </w:rPr>
      </w:pPr>
    </w:p>
    <w:p w14:paraId="5E475530" w14:textId="7F6B6E11" w:rsidR="0094735D" w:rsidRPr="00EE2865" w:rsidRDefault="0094735D" w:rsidP="0094735D">
      <w:pPr>
        <w:rPr>
          <w:rFonts w:ascii="Times New Roman" w:hAnsi="Times New Roman"/>
          <w:b/>
          <w:bCs/>
          <w:sz w:val="24"/>
          <w:szCs w:val="24"/>
        </w:rPr>
      </w:pPr>
      <w:r w:rsidRPr="00EE2865">
        <w:rPr>
          <w:rFonts w:ascii="Times New Roman" w:hAnsi="Times New Roman"/>
          <w:b/>
          <w:bCs/>
          <w:sz w:val="24"/>
          <w:szCs w:val="24"/>
        </w:rPr>
        <w:t>§ 1</w:t>
      </w:r>
      <w:r w:rsidR="00753834" w:rsidRPr="00EE2865">
        <w:rPr>
          <w:rFonts w:ascii="Times New Roman" w:hAnsi="Times New Roman"/>
          <w:b/>
          <w:bCs/>
          <w:sz w:val="24"/>
          <w:szCs w:val="24"/>
        </w:rPr>
        <w:t>0</w:t>
      </w:r>
    </w:p>
    <w:p w14:paraId="576A8F44" w14:textId="2E06FEBE" w:rsidR="00753834" w:rsidRPr="00EE2865" w:rsidRDefault="00753834" w:rsidP="0094735D">
      <w:pPr>
        <w:rPr>
          <w:rFonts w:ascii="Times New Roman" w:hAnsi="Times New Roman"/>
          <w:b/>
          <w:bCs/>
          <w:sz w:val="24"/>
          <w:szCs w:val="24"/>
        </w:rPr>
      </w:pPr>
      <w:r w:rsidRPr="00EE2865">
        <w:rPr>
          <w:rFonts w:ascii="Times New Roman" w:hAnsi="Times New Roman"/>
          <w:b/>
          <w:bCs/>
          <w:sz w:val="24"/>
          <w:szCs w:val="24"/>
        </w:rPr>
        <w:t>GWARANCJA I RĘKOJMIA</w:t>
      </w:r>
    </w:p>
    <w:p w14:paraId="719C019E" w14:textId="77777777" w:rsidR="0094735D" w:rsidRPr="00EE2865" w:rsidRDefault="0094735D" w:rsidP="0094735D">
      <w:pPr>
        <w:jc w:val="both"/>
        <w:rPr>
          <w:rFonts w:ascii="Times New Roman" w:hAnsi="Times New Roman"/>
          <w:sz w:val="24"/>
          <w:szCs w:val="24"/>
        </w:rPr>
      </w:pPr>
      <w:r w:rsidRPr="00EE2865">
        <w:rPr>
          <w:rFonts w:ascii="Times New Roman" w:hAnsi="Times New Roman"/>
          <w:sz w:val="24"/>
          <w:szCs w:val="24"/>
        </w:rPr>
        <w:t>1.</w:t>
      </w:r>
      <w:r w:rsidRPr="00EE2865">
        <w:rPr>
          <w:rFonts w:ascii="Times New Roman" w:hAnsi="Times New Roman"/>
          <w:sz w:val="24"/>
          <w:szCs w:val="24"/>
        </w:rPr>
        <w:tab/>
        <w:t>Strony postanawiają, że odpowiedzialność Wykonawcy za wady przedmiotu Umowy zostanie rozszerzona poprzez udzielenie pisemnej gwarancji i rękojmi.</w:t>
      </w:r>
    </w:p>
    <w:p w14:paraId="09447D5A" w14:textId="3D685EFD" w:rsidR="0094735D" w:rsidRPr="00EE2865" w:rsidRDefault="0094735D" w:rsidP="001F378E">
      <w:pPr>
        <w:jc w:val="both"/>
        <w:rPr>
          <w:rFonts w:ascii="Times New Roman" w:hAnsi="Times New Roman"/>
          <w:sz w:val="24"/>
          <w:szCs w:val="24"/>
        </w:rPr>
      </w:pPr>
      <w:r w:rsidRPr="00EE2865">
        <w:rPr>
          <w:rFonts w:ascii="Times New Roman" w:hAnsi="Times New Roman"/>
          <w:sz w:val="24"/>
          <w:szCs w:val="24"/>
        </w:rPr>
        <w:t>2.</w:t>
      </w:r>
      <w:r w:rsidRPr="00EE2865">
        <w:rPr>
          <w:rFonts w:ascii="Times New Roman" w:hAnsi="Times New Roman"/>
          <w:sz w:val="24"/>
          <w:szCs w:val="24"/>
        </w:rPr>
        <w:tab/>
        <w:t>Wykonawca udziela</w:t>
      </w:r>
      <w:r w:rsidR="00253735">
        <w:rPr>
          <w:rFonts w:ascii="Times New Roman" w:hAnsi="Times New Roman"/>
          <w:sz w:val="24"/>
          <w:szCs w:val="24"/>
        </w:rPr>
        <w:t xml:space="preserve"> </w:t>
      </w:r>
      <w:r w:rsidR="00872741">
        <w:rPr>
          <w:rFonts w:ascii="Times New Roman" w:hAnsi="Times New Roman"/>
          <w:sz w:val="24"/>
          <w:szCs w:val="24"/>
        </w:rPr>
        <w:t>………</w:t>
      </w:r>
      <w:r w:rsidRPr="00EE2865">
        <w:rPr>
          <w:rFonts w:ascii="Times New Roman" w:hAnsi="Times New Roman"/>
          <w:sz w:val="24"/>
          <w:szCs w:val="24"/>
        </w:rPr>
        <w:t xml:space="preserve"> miesięc</w:t>
      </w:r>
      <w:r w:rsidR="00253735">
        <w:rPr>
          <w:rFonts w:ascii="Times New Roman" w:hAnsi="Times New Roman"/>
          <w:sz w:val="24"/>
          <w:szCs w:val="24"/>
        </w:rPr>
        <w:t>znej</w:t>
      </w:r>
      <w:r w:rsidRPr="00EE2865">
        <w:rPr>
          <w:rFonts w:ascii="Times New Roman" w:hAnsi="Times New Roman"/>
          <w:sz w:val="24"/>
          <w:szCs w:val="24"/>
        </w:rPr>
        <w:t xml:space="preserve"> gwarancji na wykonane przez siebie roboty </w:t>
      </w:r>
      <w:r w:rsidR="00005D9D" w:rsidRPr="00EE2865">
        <w:rPr>
          <w:rFonts w:ascii="Times New Roman" w:hAnsi="Times New Roman"/>
          <w:sz w:val="24"/>
          <w:szCs w:val="24"/>
        </w:rPr>
        <w:br/>
      </w:r>
      <w:r w:rsidR="001F378E">
        <w:rPr>
          <w:rFonts w:ascii="Times New Roman" w:hAnsi="Times New Roman"/>
          <w:sz w:val="24"/>
          <w:szCs w:val="24"/>
        </w:rPr>
        <w:t xml:space="preserve">i </w:t>
      </w:r>
      <w:r w:rsidRPr="00EE2865">
        <w:rPr>
          <w:rFonts w:ascii="Times New Roman" w:hAnsi="Times New Roman"/>
          <w:sz w:val="24"/>
          <w:szCs w:val="24"/>
        </w:rPr>
        <w:t xml:space="preserve">na zastosowane materiały </w:t>
      </w:r>
      <w:r w:rsidR="001F378E">
        <w:rPr>
          <w:rFonts w:ascii="Times New Roman" w:hAnsi="Times New Roman"/>
          <w:sz w:val="24"/>
          <w:szCs w:val="24"/>
        </w:rPr>
        <w:t>oraz</w:t>
      </w:r>
      <w:r w:rsidRPr="00EE2865">
        <w:rPr>
          <w:rFonts w:ascii="Times New Roman" w:hAnsi="Times New Roman"/>
          <w:sz w:val="24"/>
          <w:szCs w:val="24"/>
        </w:rPr>
        <w:t xml:space="preserve"> urządzenia. </w:t>
      </w:r>
    </w:p>
    <w:p w14:paraId="238988EA" w14:textId="6B79E134" w:rsidR="0094735D" w:rsidRPr="00EE2865" w:rsidRDefault="001F378E" w:rsidP="0094735D">
      <w:pPr>
        <w:jc w:val="both"/>
        <w:rPr>
          <w:rFonts w:ascii="Times New Roman" w:hAnsi="Times New Roman"/>
          <w:sz w:val="24"/>
          <w:szCs w:val="24"/>
        </w:rPr>
      </w:pPr>
      <w:r>
        <w:rPr>
          <w:rFonts w:ascii="Times New Roman" w:hAnsi="Times New Roman"/>
          <w:sz w:val="24"/>
          <w:szCs w:val="24"/>
        </w:rPr>
        <w:t>3</w:t>
      </w:r>
      <w:r w:rsidR="0094735D" w:rsidRPr="00EE2865">
        <w:rPr>
          <w:rFonts w:ascii="Times New Roman" w:hAnsi="Times New Roman"/>
          <w:sz w:val="24"/>
          <w:szCs w:val="24"/>
        </w:rPr>
        <w:t>.</w:t>
      </w:r>
      <w:r w:rsidR="0094735D" w:rsidRPr="00EE2865">
        <w:rPr>
          <w:rFonts w:ascii="Times New Roman" w:hAnsi="Times New Roman"/>
          <w:sz w:val="24"/>
          <w:szCs w:val="24"/>
        </w:rPr>
        <w:tab/>
        <w:t xml:space="preserve">Zamawiający może realizować uprawnienia z tytułu rękojmi za wady fizyczne niezależnie od uprawnień wynikających z gwarancji. Okres rękojmi strony ustalają na </w:t>
      </w:r>
      <w:r w:rsidR="00872741">
        <w:rPr>
          <w:rFonts w:ascii="Times New Roman" w:hAnsi="Times New Roman"/>
          <w:sz w:val="24"/>
          <w:szCs w:val="24"/>
        </w:rPr>
        <w:t>……..</w:t>
      </w:r>
      <w:r w:rsidR="00253735">
        <w:rPr>
          <w:rFonts w:ascii="Times New Roman" w:hAnsi="Times New Roman"/>
          <w:sz w:val="24"/>
          <w:szCs w:val="24"/>
        </w:rPr>
        <w:t xml:space="preserve"> miesięcy.</w:t>
      </w:r>
    </w:p>
    <w:p w14:paraId="6E563AB8" w14:textId="445834D9" w:rsidR="0094735D" w:rsidRPr="00EE2865" w:rsidRDefault="001F378E" w:rsidP="0094735D">
      <w:pPr>
        <w:jc w:val="both"/>
        <w:rPr>
          <w:rFonts w:ascii="Times New Roman" w:hAnsi="Times New Roman"/>
          <w:sz w:val="24"/>
          <w:szCs w:val="24"/>
        </w:rPr>
      </w:pPr>
      <w:r>
        <w:rPr>
          <w:rFonts w:ascii="Times New Roman" w:hAnsi="Times New Roman"/>
          <w:sz w:val="24"/>
          <w:szCs w:val="24"/>
        </w:rPr>
        <w:t>4</w:t>
      </w:r>
      <w:r w:rsidR="0094735D" w:rsidRPr="00EE2865">
        <w:rPr>
          <w:rFonts w:ascii="Times New Roman" w:hAnsi="Times New Roman"/>
          <w:sz w:val="24"/>
          <w:szCs w:val="24"/>
        </w:rPr>
        <w:t>.</w:t>
      </w:r>
      <w:r w:rsidR="0094735D" w:rsidRPr="00EE2865">
        <w:rPr>
          <w:rFonts w:ascii="Times New Roman" w:hAnsi="Times New Roman"/>
          <w:sz w:val="24"/>
          <w:szCs w:val="24"/>
        </w:rPr>
        <w:tab/>
        <w:t xml:space="preserve">W przypadku, gdy Wykonawca nie przystępuje do usuwania wad lub usunie wady </w:t>
      </w:r>
      <w:r w:rsidR="00005D9D" w:rsidRPr="00EE2865">
        <w:rPr>
          <w:rFonts w:ascii="Times New Roman" w:hAnsi="Times New Roman"/>
          <w:sz w:val="24"/>
          <w:szCs w:val="24"/>
        </w:rPr>
        <w:br/>
      </w:r>
      <w:r w:rsidR="0094735D" w:rsidRPr="00EE2865">
        <w:rPr>
          <w:rFonts w:ascii="Times New Roman" w:hAnsi="Times New Roman"/>
          <w:sz w:val="24"/>
          <w:szCs w:val="24"/>
        </w:rPr>
        <w:t xml:space="preserve">w sposób nienależyty, Zamawiający poza uprawnieniami przysługującymi </w:t>
      </w:r>
      <w:r w:rsidR="00005D9D" w:rsidRPr="00EE2865">
        <w:rPr>
          <w:rFonts w:ascii="Times New Roman" w:hAnsi="Times New Roman"/>
          <w:sz w:val="24"/>
          <w:szCs w:val="24"/>
        </w:rPr>
        <w:br/>
      </w:r>
      <w:r w:rsidR="0094735D" w:rsidRPr="00EE2865">
        <w:rPr>
          <w:rFonts w:ascii="Times New Roman" w:hAnsi="Times New Roman"/>
          <w:sz w:val="24"/>
          <w:szCs w:val="24"/>
        </w:rPr>
        <w:t>mu na podstawie Kodeksu Cywilnego może powierzyć usunięcie wad podmiotowi trzeciemu na koszt i ryzyko Wykonawcy (wykonanie zastępcze), po uprzednim wezwaniu Wykonawcy i wyznaczeniu dodatkowego terminu na usunięcie wad.</w:t>
      </w:r>
    </w:p>
    <w:p w14:paraId="13866B3B" w14:textId="4A65B037" w:rsidR="00C66319" w:rsidRPr="00EE2865" w:rsidRDefault="001F378E" w:rsidP="00C66319">
      <w:pPr>
        <w:jc w:val="both"/>
      </w:pPr>
      <w:r>
        <w:rPr>
          <w:rFonts w:ascii="Times New Roman" w:hAnsi="Times New Roman"/>
          <w:sz w:val="24"/>
          <w:szCs w:val="24"/>
        </w:rPr>
        <w:t>5</w:t>
      </w:r>
      <w:r w:rsidR="0094735D" w:rsidRPr="00EE2865">
        <w:rPr>
          <w:rFonts w:ascii="Times New Roman" w:hAnsi="Times New Roman"/>
          <w:sz w:val="24"/>
          <w:szCs w:val="24"/>
        </w:rPr>
        <w:t>.</w:t>
      </w:r>
      <w:r w:rsidR="0094735D" w:rsidRPr="00EE2865">
        <w:rPr>
          <w:rFonts w:ascii="Times New Roman" w:hAnsi="Times New Roman"/>
          <w:sz w:val="24"/>
          <w:szCs w:val="24"/>
        </w:rPr>
        <w:tab/>
        <w:t>Wykonawca nie może uwolnić się od odpowiedzialności z tytułu rękojmi za wady powstałe na skutek wad rozwiązań, które sam wprowadził lub na skutek niewłaściwych metod wykonania robót, stosowanych przez Wykonawcę.</w:t>
      </w:r>
      <w:r w:rsidR="00C66319" w:rsidRPr="00EE2865">
        <w:t xml:space="preserve"> </w:t>
      </w:r>
    </w:p>
    <w:p w14:paraId="4C26623A" w14:textId="62319C00" w:rsidR="00C66319" w:rsidRPr="00EE2865" w:rsidRDefault="001F378E" w:rsidP="00C66319">
      <w:pPr>
        <w:jc w:val="both"/>
        <w:rPr>
          <w:rFonts w:ascii="Times New Roman" w:hAnsi="Times New Roman"/>
          <w:sz w:val="24"/>
          <w:szCs w:val="24"/>
        </w:rPr>
      </w:pPr>
      <w:r>
        <w:rPr>
          <w:rFonts w:ascii="Times New Roman" w:hAnsi="Times New Roman"/>
          <w:sz w:val="24"/>
          <w:szCs w:val="24"/>
        </w:rPr>
        <w:t>6</w:t>
      </w:r>
      <w:r w:rsidR="00C66319" w:rsidRPr="00EE2865">
        <w:rPr>
          <w:rFonts w:ascii="Times New Roman" w:hAnsi="Times New Roman"/>
          <w:sz w:val="24"/>
          <w:szCs w:val="24"/>
        </w:rPr>
        <w:t>.</w:t>
      </w:r>
      <w:r w:rsidR="00C66319" w:rsidRPr="00EE2865">
        <w:rPr>
          <w:rFonts w:ascii="Times New Roman" w:hAnsi="Times New Roman"/>
          <w:sz w:val="24"/>
          <w:szCs w:val="24"/>
        </w:rPr>
        <w:tab/>
        <w:t>Początkowy bieg terminów rękojmi i gwarancji będzie liczony od daty odbioru końcowego całości przedmiotu umowy.</w:t>
      </w:r>
    </w:p>
    <w:p w14:paraId="245C13E9" w14:textId="75A5E9D5" w:rsidR="00C66319" w:rsidRPr="00EE2865" w:rsidRDefault="001F378E" w:rsidP="00752783">
      <w:pPr>
        <w:jc w:val="both"/>
        <w:rPr>
          <w:rFonts w:ascii="Times New Roman" w:hAnsi="Times New Roman"/>
          <w:sz w:val="24"/>
          <w:szCs w:val="24"/>
        </w:rPr>
      </w:pPr>
      <w:r>
        <w:rPr>
          <w:rFonts w:ascii="Times New Roman" w:hAnsi="Times New Roman"/>
          <w:sz w:val="24"/>
          <w:szCs w:val="24"/>
        </w:rPr>
        <w:lastRenderedPageBreak/>
        <w:t>7</w:t>
      </w:r>
      <w:r w:rsidR="00C66319" w:rsidRPr="00EE2865">
        <w:rPr>
          <w:rFonts w:ascii="Times New Roman" w:hAnsi="Times New Roman"/>
          <w:sz w:val="24"/>
          <w:szCs w:val="24"/>
        </w:rPr>
        <w:t>.</w:t>
      </w:r>
      <w:r w:rsidR="00C66319" w:rsidRPr="00EE2865">
        <w:rPr>
          <w:rFonts w:ascii="Times New Roman" w:hAnsi="Times New Roman"/>
          <w:sz w:val="24"/>
          <w:szCs w:val="24"/>
        </w:rPr>
        <w:tab/>
        <w:t xml:space="preserve">W okresie rękojmi, gwarancji Wykonawca przystąpi do usunięcia wad, które ujawnią </w:t>
      </w:r>
      <w:r w:rsidR="00752783">
        <w:rPr>
          <w:rFonts w:ascii="Times New Roman" w:hAnsi="Times New Roman"/>
          <w:sz w:val="24"/>
          <w:szCs w:val="24"/>
        </w:rPr>
        <w:br/>
      </w:r>
      <w:r w:rsidR="00C66319" w:rsidRPr="00EE2865">
        <w:rPr>
          <w:rFonts w:ascii="Times New Roman" w:hAnsi="Times New Roman"/>
          <w:sz w:val="24"/>
          <w:szCs w:val="24"/>
        </w:rPr>
        <w:t>się po dokonaniu odbioru końcowego w terminie 3 dni od dnia otrzymania wezwania od Zamawiającego i usunie je na własny koszt w terminie podanym przez Zamawiającego.</w:t>
      </w:r>
    </w:p>
    <w:p w14:paraId="7D178A25" w14:textId="5823DB5C" w:rsidR="0094735D" w:rsidRPr="00EE2865" w:rsidRDefault="001F378E" w:rsidP="00C66319">
      <w:pPr>
        <w:jc w:val="both"/>
        <w:rPr>
          <w:rFonts w:ascii="Times New Roman" w:hAnsi="Times New Roman"/>
          <w:sz w:val="24"/>
          <w:szCs w:val="24"/>
        </w:rPr>
      </w:pPr>
      <w:r>
        <w:rPr>
          <w:rFonts w:ascii="Times New Roman" w:hAnsi="Times New Roman"/>
          <w:sz w:val="24"/>
          <w:szCs w:val="24"/>
        </w:rPr>
        <w:t>8</w:t>
      </w:r>
      <w:r w:rsidR="00C66319" w:rsidRPr="00EE2865">
        <w:rPr>
          <w:rFonts w:ascii="Times New Roman" w:hAnsi="Times New Roman"/>
          <w:sz w:val="24"/>
          <w:szCs w:val="24"/>
        </w:rPr>
        <w:t>.</w:t>
      </w:r>
      <w:r w:rsidR="00C66319" w:rsidRPr="00EE2865">
        <w:rPr>
          <w:rFonts w:ascii="Times New Roman" w:hAnsi="Times New Roman"/>
          <w:sz w:val="24"/>
          <w:szCs w:val="24"/>
        </w:rPr>
        <w:tab/>
        <w:t>O wykryciu wady w przedmiocie umowy Zamawiający zawiadamia Wykonawcę pisemnie określając rodzaj stwierdzonej wady i jednocześnie podając miejsce i termin oględzin przedmiotu umowy w celu protokólarnego stwierdzenia ujawnionych wad.</w:t>
      </w:r>
    </w:p>
    <w:p w14:paraId="0B1B9D76" w14:textId="77777777" w:rsidR="0094735D" w:rsidRPr="00EE2865" w:rsidRDefault="0094735D" w:rsidP="00C66319">
      <w:pPr>
        <w:ind w:left="0" w:firstLine="0"/>
        <w:jc w:val="both"/>
        <w:rPr>
          <w:rFonts w:ascii="Times New Roman" w:hAnsi="Times New Roman"/>
          <w:sz w:val="24"/>
          <w:szCs w:val="24"/>
        </w:rPr>
      </w:pPr>
    </w:p>
    <w:p w14:paraId="3D74809F" w14:textId="285302DC" w:rsidR="0094735D" w:rsidRPr="00EE2865" w:rsidRDefault="0094735D" w:rsidP="0094735D">
      <w:pPr>
        <w:rPr>
          <w:rFonts w:ascii="Times New Roman" w:hAnsi="Times New Roman"/>
          <w:b/>
          <w:bCs/>
          <w:sz w:val="24"/>
          <w:szCs w:val="24"/>
        </w:rPr>
      </w:pPr>
      <w:r w:rsidRPr="00EE2865">
        <w:rPr>
          <w:rFonts w:ascii="Times New Roman" w:hAnsi="Times New Roman"/>
          <w:b/>
          <w:bCs/>
          <w:sz w:val="24"/>
          <w:szCs w:val="24"/>
        </w:rPr>
        <w:t>§ 1</w:t>
      </w:r>
      <w:r w:rsidR="001061D8">
        <w:rPr>
          <w:rFonts w:ascii="Times New Roman" w:hAnsi="Times New Roman"/>
          <w:b/>
          <w:bCs/>
          <w:sz w:val="24"/>
          <w:szCs w:val="24"/>
        </w:rPr>
        <w:t>1</w:t>
      </w:r>
    </w:p>
    <w:p w14:paraId="4199F315" w14:textId="4A0F3F6D" w:rsidR="00BA6CF8" w:rsidRPr="00EE2865" w:rsidRDefault="00BA6CF8" w:rsidP="0094735D">
      <w:pPr>
        <w:rPr>
          <w:rFonts w:ascii="Times New Roman" w:hAnsi="Times New Roman"/>
          <w:b/>
          <w:bCs/>
          <w:sz w:val="24"/>
          <w:szCs w:val="24"/>
        </w:rPr>
      </w:pPr>
      <w:r w:rsidRPr="00EE2865">
        <w:rPr>
          <w:rFonts w:ascii="Times New Roman" w:hAnsi="Times New Roman"/>
          <w:b/>
          <w:bCs/>
          <w:sz w:val="24"/>
          <w:szCs w:val="24"/>
        </w:rPr>
        <w:t>KARY UMOWNE</w:t>
      </w:r>
    </w:p>
    <w:p w14:paraId="39773BEA" w14:textId="77777777" w:rsidR="0094735D" w:rsidRPr="00EE2865" w:rsidRDefault="0094735D" w:rsidP="0094735D">
      <w:pPr>
        <w:jc w:val="both"/>
        <w:rPr>
          <w:rFonts w:ascii="Times New Roman" w:hAnsi="Times New Roman"/>
          <w:sz w:val="24"/>
          <w:szCs w:val="24"/>
        </w:rPr>
      </w:pPr>
      <w:r w:rsidRPr="00EE2865">
        <w:rPr>
          <w:rFonts w:ascii="Times New Roman" w:hAnsi="Times New Roman"/>
          <w:sz w:val="24"/>
          <w:szCs w:val="24"/>
        </w:rPr>
        <w:t>1.</w:t>
      </w:r>
      <w:r w:rsidRPr="00EE2865">
        <w:rPr>
          <w:rFonts w:ascii="Times New Roman" w:hAnsi="Times New Roman"/>
          <w:sz w:val="24"/>
          <w:szCs w:val="24"/>
        </w:rPr>
        <w:tab/>
        <w:t>Strony postanawiają, że obowiązującą je formą odszkodowania st</w:t>
      </w:r>
      <w:r w:rsidR="00DD4BBB" w:rsidRPr="00EE2865">
        <w:rPr>
          <w:rFonts w:ascii="Times New Roman" w:hAnsi="Times New Roman"/>
          <w:sz w:val="24"/>
          <w:szCs w:val="24"/>
        </w:rPr>
        <w:t xml:space="preserve">anowią kary umowne, które będą </w:t>
      </w:r>
      <w:r w:rsidRPr="00EE2865">
        <w:rPr>
          <w:rFonts w:ascii="Times New Roman" w:hAnsi="Times New Roman"/>
          <w:sz w:val="24"/>
          <w:szCs w:val="24"/>
        </w:rPr>
        <w:t>naliczane w następujących przypadkach i wysokościach:</w:t>
      </w:r>
    </w:p>
    <w:p w14:paraId="2E4245EB" w14:textId="77777777" w:rsidR="0094735D" w:rsidRPr="00EE2865" w:rsidRDefault="0094735D" w:rsidP="00005D9D">
      <w:pPr>
        <w:ind w:hanging="33"/>
        <w:jc w:val="both"/>
        <w:rPr>
          <w:rFonts w:ascii="Times New Roman" w:hAnsi="Times New Roman"/>
          <w:sz w:val="24"/>
          <w:szCs w:val="24"/>
        </w:rPr>
      </w:pPr>
      <w:r w:rsidRPr="00EE2865">
        <w:rPr>
          <w:rFonts w:ascii="Times New Roman" w:hAnsi="Times New Roman"/>
          <w:sz w:val="24"/>
          <w:szCs w:val="24"/>
        </w:rPr>
        <w:t>1)</w:t>
      </w:r>
      <w:r w:rsidRPr="00EE2865">
        <w:rPr>
          <w:rFonts w:ascii="Times New Roman" w:hAnsi="Times New Roman"/>
          <w:sz w:val="24"/>
          <w:szCs w:val="24"/>
        </w:rPr>
        <w:tab/>
        <w:t>Wykonawca zapłaci Zamawiającemu kary umowne:</w:t>
      </w:r>
    </w:p>
    <w:p w14:paraId="22FF8765" w14:textId="45C7B17B" w:rsidR="00691817" w:rsidRPr="00EE2865" w:rsidRDefault="0094735D" w:rsidP="00752783">
      <w:pPr>
        <w:ind w:left="851" w:hanging="284"/>
        <w:jc w:val="both"/>
        <w:rPr>
          <w:rFonts w:ascii="Times New Roman" w:hAnsi="Times New Roman"/>
          <w:sz w:val="24"/>
          <w:szCs w:val="24"/>
        </w:rPr>
      </w:pPr>
      <w:r w:rsidRPr="00EE2865">
        <w:rPr>
          <w:rFonts w:ascii="Times New Roman" w:hAnsi="Times New Roman"/>
          <w:sz w:val="24"/>
          <w:szCs w:val="24"/>
        </w:rPr>
        <w:t>a)</w:t>
      </w:r>
      <w:r w:rsidRPr="00EE2865">
        <w:rPr>
          <w:rFonts w:ascii="Times New Roman" w:hAnsi="Times New Roman"/>
          <w:sz w:val="24"/>
          <w:szCs w:val="24"/>
        </w:rPr>
        <w:tab/>
      </w:r>
      <w:r w:rsidR="00691817" w:rsidRPr="00EE2865">
        <w:rPr>
          <w:rFonts w:ascii="Times New Roman" w:hAnsi="Times New Roman"/>
          <w:sz w:val="24"/>
          <w:szCs w:val="24"/>
        </w:rPr>
        <w:t xml:space="preserve">za nie rozpoczęcie robót w terminie określonym w </w:t>
      </w:r>
      <w:r w:rsidR="00691817" w:rsidRPr="00EE2865">
        <w:rPr>
          <w:rFonts w:ascii="Times New Roman" w:hAnsi="Times New Roman"/>
          <w:bCs/>
          <w:sz w:val="24"/>
          <w:szCs w:val="24"/>
        </w:rPr>
        <w:t>§ 2 ust. 1 – 0,5 % wartości wynagrodzenia umownego brutto za każdy dzień opóźnienia;</w:t>
      </w:r>
    </w:p>
    <w:p w14:paraId="3F810DE8" w14:textId="5FC7B14F" w:rsidR="0094735D" w:rsidRPr="00EE2865" w:rsidRDefault="00691817" w:rsidP="00752783">
      <w:pPr>
        <w:ind w:left="851" w:hanging="284"/>
        <w:jc w:val="both"/>
        <w:rPr>
          <w:rFonts w:ascii="Times New Roman" w:hAnsi="Times New Roman"/>
          <w:sz w:val="24"/>
          <w:szCs w:val="24"/>
        </w:rPr>
      </w:pPr>
      <w:r w:rsidRPr="00EE2865">
        <w:rPr>
          <w:rFonts w:ascii="Times New Roman" w:hAnsi="Times New Roman"/>
          <w:sz w:val="24"/>
          <w:szCs w:val="24"/>
        </w:rPr>
        <w:t>b)</w:t>
      </w:r>
      <w:r w:rsidRPr="00EE2865">
        <w:rPr>
          <w:rFonts w:ascii="Times New Roman" w:hAnsi="Times New Roman"/>
          <w:sz w:val="24"/>
          <w:szCs w:val="24"/>
        </w:rPr>
        <w:tab/>
      </w:r>
      <w:r w:rsidR="0094735D" w:rsidRPr="00EE2865">
        <w:rPr>
          <w:rFonts w:ascii="Times New Roman" w:hAnsi="Times New Roman"/>
          <w:sz w:val="24"/>
          <w:szCs w:val="24"/>
        </w:rPr>
        <w:t xml:space="preserve">za każdy dzień opóźnienia w wykonaniu całego przedmiotu umowy w stosunku </w:t>
      </w:r>
      <w:r w:rsidR="00005D9D" w:rsidRPr="00EE2865">
        <w:rPr>
          <w:rFonts w:ascii="Times New Roman" w:hAnsi="Times New Roman"/>
          <w:sz w:val="24"/>
          <w:szCs w:val="24"/>
        </w:rPr>
        <w:br/>
      </w:r>
      <w:r w:rsidR="0094735D" w:rsidRPr="00EE2865">
        <w:rPr>
          <w:rFonts w:ascii="Times New Roman" w:hAnsi="Times New Roman"/>
          <w:sz w:val="24"/>
          <w:szCs w:val="24"/>
        </w:rPr>
        <w:t>do ustalo</w:t>
      </w:r>
      <w:r w:rsidR="00BA6CF8" w:rsidRPr="00EE2865">
        <w:rPr>
          <w:rFonts w:ascii="Times New Roman" w:hAnsi="Times New Roman"/>
          <w:sz w:val="24"/>
          <w:szCs w:val="24"/>
        </w:rPr>
        <w:t xml:space="preserve">nych terminów – w wysokości 0,5 </w:t>
      </w:r>
      <w:r w:rsidR="0094735D" w:rsidRPr="00EE2865">
        <w:rPr>
          <w:rFonts w:ascii="Times New Roman" w:hAnsi="Times New Roman"/>
          <w:sz w:val="24"/>
          <w:szCs w:val="24"/>
        </w:rPr>
        <w:t>% wynagrodzenia umownego</w:t>
      </w:r>
      <w:r w:rsidR="00DD4BBB" w:rsidRPr="00EE2865">
        <w:rPr>
          <w:rFonts w:ascii="Times New Roman" w:hAnsi="Times New Roman"/>
          <w:sz w:val="24"/>
          <w:szCs w:val="24"/>
        </w:rPr>
        <w:t xml:space="preserve"> brutto określonego w przedmiotowej umowie</w:t>
      </w:r>
      <w:r w:rsidRPr="00EE2865">
        <w:rPr>
          <w:rFonts w:ascii="Times New Roman" w:hAnsi="Times New Roman"/>
          <w:sz w:val="24"/>
          <w:szCs w:val="24"/>
        </w:rPr>
        <w:t>;</w:t>
      </w:r>
    </w:p>
    <w:p w14:paraId="54FF4656" w14:textId="4E4683AF" w:rsidR="0094735D" w:rsidRPr="00EE2865" w:rsidRDefault="00691817" w:rsidP="00752783">
      <w:pPr>
        <w:ind w:left="851" w:hanging="284"/>
        <w:jc w:val="both"/>
        <w:rPr>
          <w:rFonts w:ascii="Times New Roman" w:hAnsi="Times New Roman"/>
          <w:sz w:val="24"/>
          <w:szCs w:val="24"/>
        </w:rPr>
      </w:pPr>
      <w:r w:rsidRPr="00EE2865">
        <w:rPr>
          <w:rFonts w:ascii="Times New Roman" w:hAnsi="Times New Roman"/>
          <w:sz w:val="24"/>
          <w:szCs w:val="24"/>
        </w:rPr>
        <w:t>c</w:t>
      </w:r>
      <w:r w:rsidR="0094735D" w:rsidRPr="00EE2865">
        <w:rPr>
          <w:rFonts w:ascii="Times New Roman" w:hAnsi="Times New Roman"/>
          <w:sz w:val="24"/>
          <w:szCs w:val="24"/>
        </w:rPr>
        <w:t>)</w:t>
      </w:r>
      <w:r w:rsidR="0094735D" w:rsidRPr="00EE2865">
        <w:rPr>
          <w:rFonts w:ascii="Times New Roman" w:hAnsi="Times New Roman"/>
          <w:sz w:val="24"/>
          <w:szCs w:val="24"/>
        </w:rPr>
        <w:tab/>
        <w:t xml:space="preserve">za zwłokę w usunięciu wad stwierdzonych przy odbiorze lub w okresie rękojmi </w:t>
      </w:r>
      <w:r w:rsidR="00005D9D" w:rsidRPr="00EE2865">
        <w:rPr>
          <w:rFonts w:ascii="Times New Roman" w:hAnsi="Times New Roman"/>
          <w:sz w:val="24"/>
          <w:szCs w:val="24"/>
        </w:rPr>
        <w:br/>
      </w:r>
      <w:r w:rsidR="0094735D" w:rsidRPr="00EE2865">
        <w:rPr>
          <w:rFonts w:ascii="Times New Roman" w:hAnsi="Times New Roman"/>
          <w:sz w:val="24"/>
          <w:szCs w:val="24"/>
        </w:rPr>
        <w:t xml:space="preserve">za wady - w wysokości 1% wynagrodzenia umownego </w:t>
      </w:r>
      <w:r w:rsidR="00BA6CF8" w:rsidRPr="00EE2865">
        <w:rPr>
          <w:rFonts w:ascii="Times New Roman" w:hAnsi="Times New Roman"/>
          <w:sz w:val="24"/>
          <w:szCs w:val="24"/>
        </w:rPr>
        <w:t xml:space="preserve">brutto </w:t>
      </w:r>
      <w:r w:rsidR="0094735D" w:rsidRPr="00EE2865">
        <w:rPr>
          <w:rFonts w:ascii="Times New Roman" w:hAnsi="Times New Roman"/>
          <w:sz w:val="24"/>
          <w:szCs w:val="24"/>
        </w:rPr>
        <w:t>za każdy dzień zwłoki liczonej od dni</w:t>
      </w:r>
      <w:r w:rsidRPr="00EE2865">
        <w:rPr>
          <w:rFonts w:ascii="Times New Roman" w:hAnsi="Times New Roman"/>
          <w:sz w:val="24"/>
          <w:szCs w:val="24"/>
        </w:rPr>
        <w:t>a wyznaczonego na usunięcie wad;</w:t>
      </w:r>
    </w:p>
    <w:p w14:paraId="603A2EE7" w14:textId="062EB671" w:rsidR="0094735D" w:rsidRPr="00EE2865" w:rsidRDefault="00691817" w:rsidP="00752783">
      <w:pPr>
        <w:ind w:left="851" w:hanging="284"/>
        <w:jc w:val="both"/>
        <w:rPr>
          <w:rFonts w:ascii="Times New Roman" w:hAnsi="Times New Roman"/>
          <w:sz w:val="24"/>
          <w:szCs w:val="24"/>
        </w:rPr>
      </w:pPr>
      <w:r w:rsidRPr="00EE2865">
        <w:rPr>
          <w:rFonts w:ascii="Times New Roman" w:hAnsi="Times New Roman"/>
          <w:sz w:val="24"/>
          <w:szCs w:val="24"/>
        </w:rPr>
        <w:t>d</w:t>
      </w:r>
      <w:r w:rsidR="0094735D" w:rsidRPr="00EE2865">
        <w:rPr>
          <w:rFonts w:ascii="Times New Roman" w:hAnsi="Times New Roman"/>
          <w:sz w:val="24"/>
          <w:szCs w:val="24"/>
        </w:rPr>
        <w:t>)</w:t>
      </w:r>
      <w:r w:rsidR="0094735D" w:rsidRPr="00EE2865">
        <w:rPr>
          <w:rFonts w:ascii="Times New Roman" w:hAnsi="Times New Roman"/>
          <w:sz w:val="24"/>
          <w:szCs w:val="24"/>
        </w:rPr>
        <w:tab/>
        <w:t>za odstąpienie od Umowy z przyczyn niezależnych od Zamawiającego i leżących po stronie Wykonawcy w wysokości 20% wynagr</w:t>
      </w:r>
      <w:r w:rsidR="00DD4BBB" w:rsidRPr="00EE2865">
        <w:rPr>
          <w:rFonts w:ascii="Times New Roman" w:hAnsi="Times New Roman"/>
          <w:sz w:val="24"/>
          <w:szCs w:val="24"/>
        </w:rPr>
        <w:t xml:space="preserve">odzenia </w:t>
      </w:r>
      <w:r w:rsidR="00BA6CF8" w:rsidRPr="00EE2865">
        <w:rPr>
          <w:rFonts w:ascii="Times New Roman" w:hAnsi="Times New Roman"/>
          <w:sz w:val="24"/>
          <w:szCs w:val="24"/>
        </w:rPr>
        <w:t xml:space="preserve">brutto </w:t>
      </w:r>
      <w:r w:rsidR="00DD4BBB" w:rsidRPr="00EE2865">
        <w:rPr>
          <w:rFonts w:ascii="Times New Roman" w:hAnsi="Times New Roman"/>
          <w:sz w:val="24"/>
          <w:szCs w:val="24"/>
        </w:rPr>
        <w:t xml:space="preserve">określonego </w:t>
      </w:r>
      <w:r w:rsidR="00005D9D" w:rsidRPr="00EE2865">
        <w:rPr>
          <w:rFonts w:ascii="Times New Roman" w:hAnsi="Times New Roman"/>
          <w:sz w:val="24"/>
          <w:szCs w:val="24"/>
        </w:rPr>
        <w:br/>
      </w:r>
      <w:r w:rsidR="00DD4BBB" w:rsidRPr="00EE2865">
        <w:rPr>
          <w:rFonts w:ascii="Times New Roman" w:hAnsi="Times New Roman"/>
          <w:sz w:val="24"/>
          <w:szCs w:val="24"/>
        </w:rPr>
        <w:t>w przedmiotowej umowie</w:t>
      </w:r>
      <w:r w:rsidRPr="00EE2865">
        <w:rPr>
          <w:rFonts w:ascii="Times New Roman" w:hAnsi="Times New Roman"/>
          <w:sz w:val="24"/>
          <w:szCs w:val="24"/>
        </w:rPr>
        <w:t>;</w:t>
      </w:r>
    </w:p>
    <w:p w14:paraId="33262FB5" w14:textId="7D26D641" w:rsidR="0094735D" w:rsidRPr="00EE2865" w:rsidRDefault="00691817" w:rsidP="00752783">
      <w:pPr>
        <w:ind w:left="851" w:hanging="284"/>
        <w:jc w:val="both"/>
        <w:rPr>
          <w:rFonts w:ascii="Times New Roman" w:hAnsi="Times New Roman"/>
          <w:sz w:val="24"/>
          <w:szCs w:val="24"/>
        </w:rPr>
      </w:pPr>
      <w:r w:rsidRPr="00EE2865">
        <w:rPr>
          <w:rFonts w:ascii="Times New Roman" w:hAnsi="Times New Roman"/>
          <w:sz w:val="24"/>
          <w:szCs w:val="24"/>
        </w:rPr>
        <w:t>e</w:t>
      </w:r>
      <w:r w:rsidR="0094735D" w:rsidRPr="00EE2865">
        <w:rPr>
          <w:rFonts w:ascii="Times New Roman" w:hAnsi="Times New Roman"/>
          <w:sz w:val="24"/>
          <w:szCs w:val="24"/>
        </w:rPr>
        <w:t>)</w:t>
      </w:r>
      <w:r w:rsidR="0094735D" w:rsidRPr="00EE2865">
        <w:rPr>
          <w:rFonts w:ascii="Times New Roman" w:hAnsi="Times New Roman"/>
          <w:sz w:val="24"/>
          <w:szCs w:val="24"/>
        </w:rPr>
        <w:tab/>
        <w:t xml:space="preserve">w przypadku braku zapłaty wynagrodzenia należnego Podwykonawcom </w:t>
      </w:r>
      <w:r w:rsidR="00005D9D" w:rsidRPr="00EE2865">
        <w:rPr>
          <w:rFonts w:ascii="Times New Roman" w:hAnsi="Times New Roman"/>
          <w:sz w:val="24"/>
          <w:szCs w:val="24"/>
        </w:rPr>
        <w:br/>
      </w:r>
      <w:r w:rsidR="0094735D" w:rsidRPr="00EE2865">
        <w:rPr>
          <w:rFonts w:ascii="Times New Roman" w:hAnsi="Times New Roman"/>
          <w:sz w:val="24"/>
          <w:szCs w:val="24"/>
        </w:rPr>
        <w:t>w wysokości 10% wynagrodzenia umownego</w:t>
      </w:r>
      <w:r w:rsidR="00BA6CF8" w:rsidRPr="00EE2865">
        <w:rPr>
          <w:rFonts w:ascii="Times New Roman" w:hAnsi="Times New Roman"/>
          <w:sz w:val="24"/>
          <w:szCs w:val="24"/>
        </w:rPr>
        <w:t xml:space="preserve"> brutto</w:t>
      </w:r>
      <w:r w:rsidRPr="00EE2865">
        <w:rPr>
          <w:rFonts w:ascii="Times New Roman" w:hAnsi="Times New Roman"/>
          <w:sz w:val="24"/>
          <w:szCs w:val="24"/>
        </w:rPr>
        <w:t>;</w:t>
      </w:r>
    </w:p>
    <w:p w14:paraId="5B00F9C9" w14:textId="6D042691" w:rsidR="0094735D" w:rsidRPr="00EE2865" w:rsidRDefault="00691817" w:rsidP="00752783">
      <w:pPr>
        <w:ind w:left="851" w:hanging="284"/>
        <w:jc w:val="both"/>
        <w:rPr>
          <w:rFonts w:ascii="Times New Roman" w:hAnsi="Times New Roman"/>
          <w:sz w:val="24"/>
          <w:szCs w:val="24"/>
        </w:rPr>
      </w:pPr>
      <w:r w:rsidRPr="00EE2865">
        <w:rPr>
          <w:rFonts w:ascii="Times New Roman" w:hAnsi="Times New Roman"/>
          <w:sz w:val="24"/>
          <w:szCs w:val="24"/>
        </w:rPr>
        <w:t>f</w:t>
      </w:r>
      <w:r w:rsidR="0094735D" w:rsidRPr="00EE2865">
        <w:rPr>
          <w:rFonts w:ascii="Times New Roman" w:hAnsi="Times New Roman"/>
          <w:sz w:val="24"/>
          <w:szCs w:val="24"/>
        </w:rPr>
        <w:t>)</w:t>
      </w:r>
      <w:r w:rsidR="0094735D" w:rsidRPr="00EE2865">
        <w:rPr>
          <w:rFonts w:ascii="Times New Roman" w:hAnsi="Times New Roman"/>
          <w:sz w:val="24"/>
          <w:szCs w:val="24"/>
        </w:rPr>
        <w:tab/>
        <w:t xml:space="preserve">w przypadku nieprzedłożenia do zaakceptowania projektu umowy </w:t>
      </w:r>
      <w:r w:rsidR="00005D9D" w:rsidRPr="00EE2865">
        <w:rPr>
          <w:rFonts w:ascii="Times New Roman" w:hAnsi="Times New Roman"/>
          <w:sz w:val="24"/>
          <w:szCs w:val="24"/>
        </w:rPr>
        <w:br/>
      </w:r>
      <w:r w:rsidR="0094735D" w:rsidRPr="00EE2865">
        <w:rPr>
          <w:rFonts w:ascii="Times New Roman" w:hAnsi="Times New Roman"/>
          <w:sz w:val="24"/>
          <w:szCs w:val="24"/>
        </w:rPr>
        <w:t>o podwykonawstwo, której przedmiotem są roboty budowlane, lub projektu jej zmiany w wysokości 10% wynagrodzenia umownego</w:t>
      </w:r>
      <w:r w:rsidR="00BA6CF8" w:rsidRPr="00EE2865">
        <w:rPr>
          <w:rFonts w:ascii="Times New Roman" w:hAnsi="Times New Roman"/>
          <w:sz w:val="24"/>
          <w:szCs w:val="24"/>
        </w:rPr>
        <w:t xml:space="preserve"> brutto</w:t>
      </w:r>
      <w:r w:rsidRPr="00EE2865">
        <w:rPr>
          <w:rFonts w:ascii="Times New Roman" w:hAnsi="Times New Roman"/>
          <w:sz w:val="24"/>
          <w:szCs w:val="24"/>
        </w:rPr>
        <w:t>;</w:t>
      </w:r>
    </w:p>
    <w:p w14:paraId="4F7B755A" w14:textId="20B511B1" w:rsidR="0094735D" w:rsidRPr="00EE2865" w:rsidRDefault="00691817" w:rsidP="00752783">
      <w:pPr>
        <w:ind w:left="851" w:hanging="284"/>
        <w:jc w:val="both"/>
        <w:rPr>
          <w:rFonts w:ascii="Times New Roman" w:hAnsi="Times New Roman"/>
          <w:sz w:val="24"/>
          <w:szCs w:val="24"/>
        </w:rPr>
      </w:pPr>
      <w:r w:rsidRPr="00EE2865">
        <w:rPr>
          <w:rFonts w:ascii="Times New Roman" w:hAnsi="Times New Roman"/>
          <w:sz w:val="24"/>
          <w:szCs w:val="24"/>
        </w:rPr>
        <w:t>g</w:t>
      </w:r>
      <w:r w:rsidR="0094735D" w:rsidRPr="00EE2865">
        <w:rPr>
          <w:rFonts w:ascii="Times New Roman" w:hAnsi="Times New Roman"/>
          <w:sz w:val="24"/>
          <w:szCs w:val="24"/>
        </w:rPr>
        <w:t>)</w:t>
      </w:r>
      <w:r w:rsidR="0094735D" w:rsidRPr="00EE2865">
        <w:rPr>
          <w:rFonts w:ascii="Times New Roman" w:hAnsi="Times New Roman"/>
          <w:sz w:val="24"/>
          <w:szCs w:val="24"/>
        </w:rPr>
        <w:tab/>
        <w:t>w przypadku nieprzedłożenia poświadczonej za zgodność z oryginałem kopii umowy o podwykonawstwo lub jej zmiany w wysokości 10% wynagrodzenia umownego</w:t>
      </w:r>
      <w:r w:rsidR="00BA6CF8" w:rsidRPr="00EE2865">
        <w:rPr>
          <w:rFonts w:ascii="Times New Roman" w:hAnsi="Times New Roman"/>
          <w:sz w:val="24"/>
          <w:szCs w:val="24"/>
        </w:rPr>
        <w:t xml:space="preserve"> brutto</w:t>
      </w:r>
      <w:r w:rsidRPr="00EE2865">
        <w:rPr>
          <w:rFonts w:ascii="Times New Roman" w:hAnsi="Times New Roman"/>
          <w:sz w:val="24"/>
          <w:szCs w:val="24"/>
        </w:rPr>
        <w:t>;</w:t>
      </w:r>
    </w:p>
    <w:p w14:paraId="4E51D5A9" w14:textId="583B3392" w:rsidR="0094735D" w:rsidRPr="00EE2865" w:rsidRDefault="00691817" w:rsidP="00005D9D">
      <w:pPr>
        <w:ind w:left="851" w:hanging="284"/>
        <w:jc w:val="both"/>
        <w:rPr>
          <w:rFonts w:ascii="Times New Roman" w:hAnsi="Times New Roman"/>
          <w:sz w:val="24"/>
          <w:szCs w:val="24"/>
        </w:rPr>
      </w:pPr>
      <w:r w:rsidRPr="00EE2865">
        <w:rPr>
          <w:rFonts w:ascii="Times New Roman" w:hAnsi="Times New Roman"/>
          <w:sz w:val="24"/>
          <w:szCs w:val="24"/>
        </w:rPr>
        <w:t>h</w:t>
      </w:r>
      <w:r w:rsidR="0094735D" w:rsidRPr="00EE2865">
        <w:rPr>
          <w:rFonts w:ascii="Times New Roman" w:hAnsi="Times New Roman"/>
          <w:sz w:val="24"/>
          <w:szCs w:val="24"/>
        </w:rPr>
        <w:t>)</w:t>
      </w:r>
      <w:r w:rsidR="0094735D" w:rsidRPr="00EE2865">
        <w:rPr>
          <w:rFonts w:ascii="Times New Roman" w:hAnsi="Times New Roman"/>
          <w:sz w:val="24"/>
          <w:szCs w:val="24"/>
        </w:rPr>
        <w:tab/>
        <w:t>w przypadku braku zmiany umowy o podwykonawstwo w zakresie terminu zapłaty w wysokości 10% wynagrodzenia umownego</w:t>
      </w:r>
      <w:r w:rsidR="00BA6CF8" w:rsidRPr="00EE2865">
        <w:rPr>
          <w:rFonts w:ascii="Times New Roman" w:hAnsi="Times New Roman"/>
          <w:sz w:val="24"/>
          <w:szCs w:val="24"/>
        </w:rPr>
        <w:t xml:space="preserve"> brutto</w:t>
      </w:r>
      <w:r w:rsidRPr="00EE2865">
        <w:rPr>
          <w:rFonts w:ascii="Times New Roman" w:hAnsi="Times New Roman"/>
          <w:sz w:val="24"/>
          <w:szCs w:val="24"/>
        </w:rPr>
        <w:t>;</w:t>
      </w:r>
    </w:p>
    <w:p w14:paraId="347E97AD" w14:textId="3BBBFBF4" w:rsidR="0094735D" w:rsidRPr="00EE2865" w:rsidRDefault="00691817" w:rsidP="00005D9D">
      <w:pPr>
        <w:ind w:left="851" w:hanging="284"/>
        <w:jc w:val="both"/>
        <w:rPr>
          <w:rFonts w:ascii="Times New Roman" w:hAnsi="Times New Roman"/>
          <w:sz w:val="24"/>
          <w:szCs w:val="24"/>
        </w:rPr>
      </w:pPr>
      <w:r w:rsidRPr="00EE2865">
        <w:rPr>
          <w:rFonts w:ascii="Times New Roman" w:hAnsi="Times New Roman"/>
          <w:sz w:val="24"/>
          <w:szCs w:val="24"/>
        </w:rPr>
        <w:t>i</w:t>
      </w:r>
      <w:r w:rsidR="0094735D" w:rsidRPr="00EE2865">
        <w:rPr>
          <w:rFonts w:ascii="Times New Roman" w:hAnsi="Times New Roman"/>
          <w:sz w:val="24"/>
          <w:szCs w:val="24"/>
        </w:rPr>
        <w:t>)</w:t>
      </w:r>
      <w:r w:rsidR="0094735D" w:rsidRPr="00EE2865">
        <w:rPr>
          <w:rFonts w:ascii="Times New Roman" w:hAnsi="Times New Roman"/>
          <w:sz w:val="24"/>
          <w:szCs w:val="24"/>
        </w:rPr>
        <w:tab/>
        <w:t xml:space="preserve">w przypadku nieterminowej zapłaty wynagrodzenia należnego Podwykonawcom </w:t>
      </w:r>
      <w:r w:rsidR="00005D9D" w:rsidRPr="00EE2865">
        <w:rPr>
          <w:rFonts w:ascii="Times New Roman" w:hAnsi="Times New Roman"/>
          <w:sz w:val="24"/>
          <w:szCs w:val="24"/>
        </w:rPr>
        <w:br/>
      </w:r>
      <w:r w:rsidR="0094735D" w:rsidRPr="00EE2865">
        <w:rPr>
          <w:rFonts w:ascii="Times New Roman" w:hAnsi="Times New Roman"/>
          <w:sz w:val="24"/>
          <w:szCs w:val="24"/>
        </w:rPr>
        <w:t>w wysokości 0,2 % wartości niezapłaconego wynagrodzenia brutto, za każdy rozpocz</w:t>
      </w:r>
      <w:r w:rsidRPr="00EE2865">
        <w:rPr>
          <w:rFonts w:ascii="Times New Roman" w:hAnsi="Times New Roman"/>
          <w:sz w:val="24"/>
          <w:szCs w:val="24"/>
        </w:rPr>
        <w:t>ęty dzień opóźnienia;</w:t>
      </w:r>
    </w:p>
    <w:p w14:paraId="778D952C" w14:textId="00F58890" w:rsidR="0094735D" w:rsidRPr="00EE2865" w:rsidRDefault="00691817" w:rsidP="00005D9D">
      <w:pPr>
        <w:ind w:left="851" w:hanging="284"/>
        <w:jc w:val="both"/>
        <w:rPr>
          <w:rFonts w:ascii="Times New Roman" w:hAnsi="Times New Roman"/>
          <w:sz w:val="24"/>
          <w:szCs w:val="24"/>
        </w:rPr>
      </w:pPr>
      <w:r w:rsidRPr="00EE2865">
        <w:rPr>
          <w:rFonts w:ascii="Times New Roman" w:hAnsi="Times New Roman"/>
          <w:sz w:val="24"/>
          <w:szCs w:val="24"/>
        </w:rPr>
        <w:t>j</w:t>
      </w:r>
      <w:r w:rsidR="0094735D" w:rsidRPr="00EE2865">
        <w:rPr>
          <w:rFonts w:ascii="Times New Roman" w:hAnsi="Times New Roman"/>
          <w:sz w:val="24"/>
          <w:szCs w:val="24"/>
        </w:rPr>
        <w:t>)</w:t>
      </w:r>
      <w:r w:rsidR="0094735D" w:rsidRPr="00EE2865">
        <w:rPr>
          <w:rFonts w:ascii="Times New Roman" w:hAnsi="Times New Roman"/>
          <w:sz w:val="24"/>
          <w:szCs w:val="24"/>
        </w:rPr>
        <w:tab/>
        <w:t>za niewywiązanie się przez Wykonawcę z obowiązku przedłożenia wymaganego przez Zamawiającego - w terminie przez niego wskazanym – oświadczenia wykonawcy lub podwykonawcy o zatrudnieniu na podstawie umowy o</w:t>
      </w:r>
      <w:r w:rsidR="00DD4BBB" w:rsidRPr="00EE2865">
        <w:rPr>
          <w:rFonts w:ascii="Times New Roman" w:hAnsi="Times New Roman"/>
          <w:sz w:val="24"/>
          <w:szCs w:val="24"/>
        </w:rPr>
        <w:t xml:space="preserve"> pracę </w:t>
      </w:r>
      <w:r w:rsidR="00005D9D" w:rsidRPr="00EE2865">
        <w:rPr>
          <w:rFonts w:ascii="Times New Roman" w:hAnsi="Times New Roman"/>
          <w:sz w:val="24"/>
          <w:szCs w:val="24"/>
        </w:rPr>
        <w:br/>
      </w:r>
      <w:r w:rsidR="0094735D" w:rsidRPr="00EE2865">
        <w:rPr>
          <w:rFonts w:ascii="Times New Roman" w:hAnsi="Times New Roman"/>
          <w:sz w:val="24"/>
          <w:szCs w:val="24"/>
        </w:rPr>
        <w:t>w rozumieniu przepisów ustawy z dnia 26 czerwca 1974 r. - Kodeks pracy osób (pracowników) bezpośrednio związanych z wykonywaniem robót budowlanych przy realizacji niniejszego zamówienia - w wysokości 100 zł za każdy dzień opóźnienia.</w:t>
      </w:r>
    </w:p>
    <w:p w14:paraId="0DA0A436" w14:textId="77777777" w:rsidR="0094735D" w:rsidRPr="00EE2865" w:rsidRDefault="0094735D" w:rsidP="0094735D">
      <w:pPr>
        <w:jc w:val="both"/>
        <w:rPr>
          <w:rFonts w:ascii="Times New Roman" w:hAnsi="Times New Roman"/>
          <w:sz w:val="24"/>
          <w:szCs w:val="24"/>
        </w:rPr>
      </w:pPr>
      <w:r w:rsidRPr="00EE2865">
        <w:rPr>
          <w:rFonts w:ascii="Times New Roman" w:hAnsi="Times New Roman"/>
          <w:sz w:val="24"/>
          <w:szCs w:val="24"/>
        </w:rPr>
        <w:t>2.</w:t>
      </w:r>
      <w:r w:rsidRPr="00EE2865">
        <w:rPr>
          <w:rFonts w:ascii="Times New Roman" w:hAnsi="Times New Roman"/>
          <w:sz w:val="24"/>
          <w:szCs w:val="24"/>
        </w:rPr>
        <w:tab/>
        <w:t>Zamawiający może potrącić naliczone kary umowne od wymagalny</w:t>
      </w:r>
      <w:r w:rsidR="00DD4BBB" w:rsidRPr="00EE2865">
        <w:rPr>
          <w:rFonts w:ascii="Times New Roman" w:hAnsi="Times New Roman"/>
          <w:sz w:val="24"/>
          <w:szCs w:val="24"/>
        </w:rPr>
        <w:t xml:space="preserve">ch należności </w:t>
      </w:r>
      <w:r w:rsidRPr="00EE2865">
        <w:rPr>
          <w:rFonts w:ascii="Times New Roman" w:hAnsi="Times New Roman"/>
          <w:sz w:val="24"/>
          <w:szCs w:val="24"/>
        </w:rPr>
        <w:t>Wykonawcy.</w:t>
      </w:r>
    </w:p>
    <w:p w14:paraId="66C85C65" w14:textId="4BFA54A3" w:rsidR="0094735D" w:rsidRPr="00EE2865" w:rsidRDefault="0094735D" w:rsidP="0094735D">
      <w:pPr>
        <w:jc w:val="both"/>
        <w:rPr>
          <w:rFonts w:ascii="Times New Roman" w:hAnsi="Times New Roman"/>
          <w:sz w:val="24"/>
          <w:szCs w:val="24"/>
        </w:rPr>
      </w:pPr>
      <w:r w:rsidRPr="00EE2865">
        <w:rPr>
          <w:rFonts w:ascii="Times New Roman" w:hAnsi="Times New Roman"/>
          <w:sz w:val="24"/>
          <w:szCs w:val="24"/>
        </w:rPr>
        <w:t>3.</w:t>
      </w:r>
      <w:r w:rsidRPr="00EE2865">
        <w:rPr>
          <w:rFonts w:ascii="Times New Roman" w:hAnsi="Times New Roman"/>
          <w:sz w:val="24"/>
          <w:szCs w:val="24"/>
        </w:rPr>
        <w:tab/>
        <w:t xml:space="preserve">Zapłata kary przez Wykonawcę lub potrącenie przez Zamawiającego kwoty kary </w:t>
      </w:r>
      <w:r w:rsidR="00005D9D" w:rsidRPr="00EE2865">
        <w:rPr>
          <w:rFonts w:ascii="Times New Roman" w:hAnsi="Times New Roman"/>
          <w:sz w:val="24"/>
          <w:szCs w:val="24"/>
        </w:rPr>
        <w:br/>
      </w:r>
      <w:r w:rsidRPr="00EE2865">
        <w:rPr>
          <w:rFonts w:ascii="Times New Roman" w:hAnsi="Times New Roman"/>
          <w:sz w:val="24"/>
          <w:szCs w:val="24"/>
        </w:rPr>
        <w:t xml:space="preserve">z płatności należnej Wykonawcy nie zwalnia Wykonawcy z obowiązku ukończenia </w:t>
      </w:r>
      <w:r w:rsidR="00DD4BBB" w:rsidRPr="00EE2865">
        <w:rPr>
          <w:rFonts w:ascii="Times New Roman" w:hAnsi="Times New Roman"/>
          <w:sz w:val="24"/>
          <w:szCs w:val="24"/>
        </w:rPr>
        <w:t xml:space="preserve">robót lub jakichkolwiek innych </w:t>
      </w:r>
      <w:r w:rsidRPr="00EE2865">
        <w:rPr>
          <w:rFonts w:ascii="Times New Roman" w:hAnsi="Times New Roman"/>
          <w:sz w:val="24"/>
          <w:szCs w:val="24"/>
        </w:rPr>
        <w:t>obowiązków i zobowiązań wynikających z Umowy.</w:t>
      </w:r>
    </w:p>
    <w:p w14:paraId="2F8D720C" w14:textId="77777777" w:rsidR="0094735D" w:rsidRPr="00EE2865" w:rsidRDefault="0094735D" w:rsidP="0094735D">
      <w:pPr>
        <w:jc w:val="both"/>
        <w:rPr>
          <w:rFonts w:ascii="Times New Roman" w:hAnsi="Times New Roman"/>
          <w:sz w:val="24"/>
          <w:szCs w:val="24"/>
        </w:rPr>
      </w:pPr>
      <w:r w:rsidRPr="00EE2865">
        <w:rPr>
          <w:rFonts w:ascii="Times New Roman" w:hAnsi="Times New Roman"/>
          <w:sz w:val="24"/>
          <w:szCs w:val="24"/>
        </w:rPr>
        <w:lastRenderedPageBreak/>
        <w:t>4.</w:t>
      </w:r>
      <w:r w:rsidRPr="00EE2865">
        <w:rPr>
          <w:rFonts w:ascii="Times New Roman" w:hAnsi="Times New Roman"/>
          <w:sz w:val="24"/>
          <w:szCs w:val="24"/>
        </w:rPr>
        <w:tab/>
        <w:t>Zamawiający zapłaci Wykonawcy karę umowną za odstąpienie od umowy przez Wykonawcę z przyczyn, za które ponosi odpowiedzialność Zamawiający - w wysokości 10 % wynagrodzenia br</w:t>
      </w:r>
      <w:r w:rsidR="00DD4BBB" w:rsidRPr="00EE2865">
        <w:rPr>
          <w:rFonts w:ascii="Times New Roman" w:hAnsi="Times New Roman"/>
          <w:sz w:val="24"/>
          <w:szCs w:val="24"/>
        </w:rPr>
        <w:t>utto, o którym mowa w</w:t>
      </w:r>
      <w:r w:rsidRPr="00EE2865">
        <w:rPr>
          <w:rFonts w:ascii="Times New Roman" w:hAnsi="Times New Roman"/>
          <w:sz w:val="24"/>
          <w:szCs w:val="24"/>
        </w:rPr>
        <w:t xml:space="preserve"> niniejszej umowy, za wyjątkiem wystąpienia sytuacji, przedstawionej w art. 456 ust. 1 ustawy PZP.</w:t>
      </w:r>
    </w:p>
    <w:p w14:paraId="605D0AA7" w14:textId="77777777" w:rsidR="0094735D" w:rsidRPr="00EE2865" w:rsidRDefault="0094735D" w:rsidP="0094735D">
      <w:pPr>
        <w:jc w:val="both"/>
        <w:rPr>
          <w:rFonts w:ascii="Times New Roman" w:hAnsi="Times New Roman"/>
          <w:sz w:val="24"/>
          <w:szCs w:val="24"/>
        </w:rPr>
      </w:pPr>
      <w:r w:rsidRPr="00EE2865">
        <w:rPr>
          <w:rFonts w:ascii="Times New Roman" w:hAnsi="Times New Roman"/>
          <w:sz w:val="24"/>
          <w:szCs w:val="24"/>
        </w:rPr>
        <w:t>5.</w:t>
      </w:r>
      <w:r w:rsidRPr="00EE2865">
        <w:rPr>
          <w:rFonts w:ascii="Times New Roman" w:hAnsi="Times New Roman"/>
          <w:sz w:val="24"/>
          <w:szCs w:val="24"/>
        </w:rPr>
        <w:tab/>
        <w:t>Strony umowy mają prawo dochodzić odszkodowania uzupełniającego na zasadach Kodeksu Cywilnego, jeżeli szkoda przewyższy wysokość kar umownych.</w:t>
      </w:r>
    </w:p>
    <w:p w14:paraId="6D43C0E4" w14:textId="6C616E89" w:rsidR="00691817" w:rsidRDefault="00691817" w:rsidP="0094735D">
      <w:pPr>
        <w:jc w:val="both"/>
        <w:rPr>
          <w:rFonts w:ascii="Times New Roman" w:hAnsi="Times New Roman"/>
          <w:sz w:val="24"/>
          <w:szCs w:val="24"/>
        </w:rPr>
      </w:pPr>
      <w:r w:rsidRPr="00EE2865">
        <w:rPr>
          <w:rFonts w:ascii="Times New Roman" w:hAnsi="Times New Roman"/>
          <w:sz w:val="24"/>
          <w:szCs w:val="24"/>
        </w:rPr>
        <w:t>6. Wykonawca ponosi pełną odpowiedzialność z tytułu niewykonania lub nienależytego wykonania niniejszej umowy.</w:t>
      </w:r>
    </w:p>
    <w:p w14:paraId="70DA7DE5" w14:textId="77777777" w:rsidR="00337F82" w:rsidRPr="00EE2865" w:rsidRDefault="00337F82" w:rsidP="0094735D">
      <w:pPr>
        <w:jc w:val="both"/>
        <w:rPr>
          <w:rFonts w:ascii="Times New Roman" w:hAnsi="Times New Roman"/>
          <w:sz w:val="24"/>
          <w:szCs w:val="24"/>
        </w:rPr>
      </w:pPr>
    </w:p>
    <w:p w14:paraId="45C67A7A" w14:textId="35F49B1A" w:rsidR="00337F82" w:rsidRPr="00EE2865" w:rsidRDefault="00337F82" w:rsidP="00337F82">
      <w:pPr>
        <w:tabs>
          <w:tab w:val="left" w:pos="1025"/>
        </w:tabs>
        <w:rPr>
          <w:rFonts w:ascii="Times New Roman" w:hAnsi="Times New Roman"/>
          <w:b/>
          <w:bCs/>
          <w:sz w:val="24"/>
          <w:szCs w:val="24"/>
        </w:rPr>
      </w:pPr>
      <w:r w:rsidRPr="00EE2865">
        <w:rPr>
          <w:rFonts w:ascii="Times New Roman" w:hAnsi="Times New Roman"/>
          <w:b/>
          <w:bCs/>
          <w:sz w:val="24"/>
          <w:szCs w:val="24"/>
        </w:rPr>
        <w:t>§ 1</w:t>
      </w:r>
      <w:r w:rsidR="001061D8">
        <w:rPr>
          <w:rFonts w:ascii="Times New Roman" w:hAnsi="Times New Roman"/>
          <w:b/>
          <w:bCs/>
          <w:sz w:val="24"/>
          <w:szCs w:val="24"/>
        </w:rPr>
        <w:t>2</w:t>
      </w:r>
    </w:p>
    <w:p w14:paraId="6A557B20" w14:textId="033CD125" w:rsidR="00337F82" w:rsidRDefault="00337F82" w:rsidP="00337F82">
      <w:pPr>
        <w:rPr>
          <w:rFonts w:ascii="Times New Roman" w:hAnsi="Times New Roman"/>
          <w:b/>
          <w:bCs/>
          <w:sz w:val="24"/>
          <w:szCs w:val="24"/>
        </w:rPr>
      </w:pPr>
      <w:r w:rsidRPr="00EE2865">
        <w:rPr>
          <w:rFonts w:ascii="Times New Roman" w:hAnsi="Times New Roman"/>
          <w:b/>
          <w:bCs/>
          <w:sz w:val="24"/>
          <w:szCs w:val="24"/>
        </w:rPr>
        <w:t>ODBI</w:t>
      </w:r>
      <w:r>
        <w:rPr>
          <w:rFonts w:ascii="Times New Roman" w:hAnsi="Times New Roman"/>
          <w:b/>
          <w:bCs/>
          <w:sz w:val="24"/>
          <w:szCs w:val="24"/>
        </w:rPr>
        <w:t>ÓR DOKUMENTACJI</w:t>
      </w:r>
    </w:p>
    <w:p w14:paraId="1ABBCC13" w14:textId="0570AF4B" w:rsidR="00337F82" w:rsidRDefault="00337F82" w:rsidP="00337F82">
      <w:pPr>
        <w:pStyle w:val="Akapitzlist"/>
        <w:numPr>
          <w:ilvl w:val="0"/>
          <w:numId w:val="5"/>
        </w:numPr>
        <w:jc w:val="both"/>
        <w:rPr>
          <w:rFonts w:ascii="Times New Roman" w:hAnsi="Times New Roman"/>
          <w:sz w:val="24"/>
          <w:szCs w:val="24"/>
        </w:rPr>
      </w:pPr>
      <w:r>
        <w:rPr>
          <w:rFonts w:ascii="Times New Roman" w:hAnsi="Times New Roman"/>
          <w:sz w:val="24"/>
          <w:szCs w:val="24"/>
        </w:rPr>
        <w:t>Fakt dokonania czynności przekazania przedmiotu odbioru strony potwierdzą protokołem.</w:t>
      </w:r>
    </w:p>
    <w:p w14:paraId="4F017483" w14:textId="3255013A" w:rsidR="00337F82" w:rsidRDefault="00337F82" w:rsidP="00337F82">
      <w:pPr>
        <w:pStyle w:val="Akapitzlist"/>
        <w:numPr>
          <w:ilvl w:val="0"/>
          <w:numId w:val="5"/>
        </w:numPr>
        <w:jc w:val="both"/>
        <w:rPr>
          <w:rFonts w:ascii="Times New Roman" w:hAnsi="Times New Roman"/>
          <w:sz w:val="24"/>
          <w:szCs w:val="24"/>
        </w:rPr>
      </w:pPr>
      <w:r>
        <w:rPr>
          <w:rFonts w:ascii="Times New Roman" w:hAnsi="Times New Roman"/>
          <w:sz w:val="24"/>
          <w:szCs w:val="24"/>
        </w:rPr>
        <w:t xml:space="preserve">Podpisanie protokołu odbioru nie oznacza potwierdzenia braku wad fizycznych </w:t>
      </w:r>
      <w:r>
        <w:rPr>
          <w:rFonts w:ascii="Times New Roman" w:hAnsi="Times New Roman"/>
          <w:sz w:val="24"/>
          <w:szCs w:val="24"/>
        </w:rPr>
        <w:br/>
        <w:t>i prawnych przedmiotu umowy i nie ogranicza ani nie wyłącza w żaden sposób uprawnień Zamawiającego z tytułu udzielonej przez Wykonawcę gwarancji i rękojmi.</w:t>
      </w:r>
    </w:p>
    <w:p w14:paraId="021CEAB0" w14:textId="529F48EF" w:rsidR="00337F82" w:rsidRDefault="00337F82" w:rsidP="00337F82">
      <w:pPr>
        <w:pStyle w:val="Akapitzlist"/>
        <w:numPr>
          <w:ilvl w:val="0"/>
          <w:numId w:val="5"/>
        </w:numPr>
        <w:jc w:val="both"/>
        <w:rPr>
          <w:rFonts w:ascii="Times New Roman" w:hAnsi="Times New Roman"/>
          <w:sz w:val="24"/>
          <w:szCs w:val="24"/>
        </w:rPr>
      </w:pPr>
      <w:r>
        <w:rPr>
          <w:rFonts w:ascii="Times New Roman" w:hAnsi="Times New Roman"/>
          <w:sz w:val="24"/>
          <w:szCs w:val="24"/>
        </w:rPr>
        <w:t xml:space="preserve">Dokumenty zostaną sporządzone w wersji </w:t>
      </w:r>
      <w:r w:rsidR="001061D8">
        <w:rPr>
          <w:rFonts w:ascii="Times New Roman" w:hAnsi="Times New Roman"/>
          <w:sz w:val="24"/>
          <w:szCs w:val="24"/>
        </w:rPr>
        <w:t>papierowej</w:t>
      </w:r>
      <w:r w:rsidR="00077FBB">
        <w:rPr>
          <w:rFonts w:ascii="Times New Roman" w:hAnsi="Times New Roman"/>
          <w:sz w:val="24"/>
          <w:szCs w:val="24"/>
        </w:rPr>
        <w:t xml:space="preserve"> zgodnie z przepisami prawa budowlanego oraz 1 egz. w wersji </w:t>
      </w:r>
      <w:r>
        <w:rPr>
          <w:rFonts w:ascii="Times New Roman" w:hAnsi="Times New Roman"/>
          <w:sz w:val="24"/>
          <w:szCs w:val="24"/>
        </w:rPr>
        <w:t>elektronicznej</w:t>
      </w:r>
      <w:r w:rsidR="00077FBB">
        <w:rPr>
          <w:rFonts w:ascii="Times New Roman" w:hAnsi="Times New Roman"/>
          <w:sz w:val="24"/>
          <w:szCs w:val="24"/>
        </w:rPr>
        <w:t>.</w:t>
      </w:r>
    </w:p>
    <w:p w14:paraId="3E3D6FC5" w14:textId="62244F9A" w:rsidR="00337F82" w:rsidRDefault="00337F82" w:rsidP="00337F82">
      <w:pPr>
        <w:pStyle w:val="Akapitzlist"/>
        <w:numPr>
          <w:ilvl w:val="0"/>
          <w:numId w:val="5"/>
        </w:numPr>
        <w:jc w:val="both"/>
        <w:rPr>
          <w:rFonts w:ascii="Times New Roman" w:hAnsi="Times New Roman"/>
          <w:sz w:val="24"/>
          <w:szCs w:val="24"/>
        </w:rPr>
      </w:pPr>
      <w:r>
        <w:rPr>
          <w:rFonts w:ascii="Times New Roman" w:hAnsi="Times New Roman"/>
          <w:sz w:val="24"/>
          <w:szCs w:val="24"/>
        </w:rPr>
        <w:t xml:space="preserve">Wykonawca z chwilą wykonania dokumentacji projektowej przyjęcia protokołu zdawczo-odbiorczego przekaże na rzecz Zamawiającego wszelkie prawa zbywalne objęte przedmiotem ustawy z dnia 4 lutego 1994 r. o prawie autorskim i prawach pokrewnych (Dz. U. z 2021 r. poz. 1062) na wszystkich polach eksploatacji bez ograniczeń czasowych i ilościowych. </w:t>
      </w:r>
      <w:r w:rsidR="00A639C3">
        <w:rPr>
          <w:rFonts w:ascii="Times New Roman" w:hAnsi="Times New Roman"/>
          <w:sz w:val="24"/>
          <w:szCs w:val="24"/>
        </w:rPr>
        <w:t>Przeniesienie</w:t>
      </w:r>
      <w:r>
        <w:rPr>
          <w:rFonts w:ascii="Times New Roman" w:hAnsi="Times New Roman"/>
          <w:sz w:val="24"/>
          <w:szCs w:val="24"/>
        </w:rPr>
        <w:t xml:space="preserve"> majątkowych praw </w:t>
      </w:r>
      <w:r w:rsidR="00A639C3">
        <w:rPr>
          <w:rFonts w:ascii="Times New Roman" w:hAnsi="Times New Roman"/>
          <w:sz w:val="24"/>
          <w:szCs w:val="24"/>
        </w:rPr>
        <w:t>autorskich</w:t>
      </w:r>
      <w:r>
        <w:rPr>
          <w:rFonts w:ascii="Times New Roman" w:hAnsi="Times New Roman"/>
          <w:sz w:val="24"/>
          <w:szCs w:val="24"/>
        </w:rPr>
        <w:t xml:space="preserve"> </w:t>
      </w:r>
      <w:r w:rsidR="00A639C3">
        <w:rPr>
          <w:rFonts w:ascii="Times New Roman" w:hAnsi="Times New Roman"/>
          <w:sz w:val="24"/>
          <w:szCs w:val="24"/>
        </w:rPr>
        <w:t>następuje</w:t>
      </w:r>
      <w:r>
        <w:rPr>
          <w:rFonts w:ascii="Times New Roman" w:hAnsi="Times New Roman"/>
          <w:sz w:val="24"/>
          <w:szCs w:val="24"/>
        </w:rPr>
        <w:t xml:space="preserve"> z chwilą zapłaty wynagrodzenia określonego w umowie. Przeniesienie prawa </w:t>
      </w:r>
      <w:r w:rsidR="00A639C3">
        <w:rPr>
          <w:rFonts w:ascii="Times New Roman" w:hAnsi="Times New Roman"/>
          <w:sz w:val="24"/>
          <w:szCs w:val="24"/>
        </w:rPr>
        <w:t>następuje</w:t>
      </w:r>
      <w:r>
        <w:rPr>
          <w:rFonts w:ascii="Times New Roman" w:hAnsi="Times New Roman"/>
          <w:sz w:val="24"/>
          <w:szCs w:val="24"/>
        </w:rPr>
        <w:t xml:space="preserve"> bez ograniczeń, </w:t>
      </w:r>
      <w:r w:rsidR="00A639C3">
        <w:rPr>
          <w:rFonts w:ascii="Times New Roman" w:hAnsi="Times New Roman"/>
          <w:sz w:val="24"/>
          <w:szCs w:val="24"/>
        </w:rPr>
        <w:br/>
      </w:r>
      <w:r>
        <w:rPr>
          <w:rFonts w:ascii="Times New Roman" w:hAnsi="Times New Roman"/>
          <w:sz w:val="24"/>
          <w:szCs w:val="24"/>
        </w:rPr>
        <w:t xml:space="preserve">co do </w:t>
      </w:r>
      <w:r w:rsidR="00A639C3">
        <w:rPr>
          <w:rFonts w:ascii="Times New Roman" w:hAnsi="Times New Roman"/>
          <w:sz w:val="24"/>
          <w:szCs w:val="24"/>
        </w:rPr>
        <w:t>terytorium</w:t>
      </w:r>
      <w:r>
        <w:rPr>
          <w:rFonts w:ascii="Times New Roman" w:hAnsi="Times New Roman"/>
          <w:sz w:val="24"/>
          <w:szCs w:val="24"/>
        </w:rPr>
        <w:t>, czasu i liczby egzemplarzy na polach eksploatacji</w:t>
      </w:r>
      <w:r w:rsidR="00A639C3">
        <w:rPr>
          <w:rFonts w:ascii="Times New Roman" w:hAnsi="Times New Roman"/>
          <w:sz w:val="24"/>
          <w:szCs w:val="24"/>
        </w:rPr>
        <w:t xml:space="preserve"> wymienionych w art. 50 ustawy z dnia 4 lutego 1994 r. o prawie autorskim i prawach pokrewnych.</w:t>
      </w:r>
    </w:p>
    <w:p w14:paraId="7D11B17D" w14:textId="419E383E" w:rsidR="00A639C3" w:rsidRDefault="00A639C3" w:rsidP="00337F82">
      <w:pPr>
        <w:pStyle w:val="Akapitzlist"/>
        <w:numPr>
          <w:ilvl w:val="0"/>
          <w:numId w:val="5"/>
        </w:numPr>
        <w:jc w:val="both"/>
        <w:rPr>
          <w:rFonts w:ascii="Times New Roman" w:hAnsi="Times New Roman"/>
          <w:sz w:val="24"/>
          <w:szCs w:val="24"/>
        </w:rPr>
      </w:pPr>
      <w:r>
        <w:rPr>
          <w:rFonts w:ascii="Times New Roman" w:hAnsi="Times New Roman"/>
          <w:sz w:val="24"/>
          <w:szCs w:val="24"/>
        </w:rPr>
        <w:t>Wykonawca zobowiązuje się, że wykonując przedmiot umowy, w tym dokumentację projektową nie naruszy praw majątkowych osób trzecich i przekaże Zamawiającemu wyniki prac powstałych w związku z wykonaniem zadania w stanie wolnym od obciążeń prawami osób trzecich.</w:t>
      </w:r>
    </w:p>
    <w:p w14:paraId="6DE07AA3" w14:textId="1EEC9AA3" w:rsidR="00A639C3" w:rsidRPr="00337F82" w:rsidRDefault="00A639C3" w:rsidP="00337F82">
      <w:pPr>
        <w:pStyle w:val="Akapitzlist"/>
        <w:numPr>
          <w:ilvl w:val="0"/>
          <w:numId w:val="5"/>
        </w:numPr>
        <w:jc w:val="both"/>
        <w:rPr>
          <w:rFonts w:ascii="Times New Roman" w:hAnsi="Times New Roman"/>
          <w:sz w:val="24"/>
          <w:szCs w:val="24"/>
        </w:rPr>
      </w:pPr>
      <w:r>
        <w:rPr>
          <w:rFonts w:ascii="Times New Roman" w:hAnsi="Times New Roman"/>
          <w:sz w:val="24"/>
          <w:szCs w:val="24"/>
        </w:rPr>
        <w:t xml:space="preserve">Wykonawca jest odpowiedzialny względem Zamawiającego za wszelkie wady prawne </w:t>
      </w:r>
      <w:r>
        <w:rPr>
          <w:rFonts w:ascii="Times New Roman" w:hAnsi="Times New Roman"/>
          <w:sz w:val="24"/>
          <w:szCs w:val="24"/>
        </w:rPr>
        <w:br/>
        <w:t xml:space="preserve">i fizyczne przedmiotu zamówienia w zakresie wskazanym w niniejszym paragrafie, </w:t>
      </w:r>
      <w:r>
        <w:rPr>
          <w:rFonts w:ascii="Times New Roman" w:hAnsi="Times New Roman"/>
          <w:sz w:val="24"/>
          <w:szCs w:val="24"/>
        </w:rPr>
        <w:br/>
        <w:t>a w szczególności za ewentualne roszczenia osób trzecich wynikające z naruszenia praw, własności intelektualnej, w tym za nieprzestrzeganie przepisów ustawy z dnia 4 lutego 1994 r. o prawie autorskim i prawach pokrewnych w związku z wykonywaniem zadania.</w:t>
      </w:r>
    </w:p>
    <w:p w14:paraId="28FE5FC4" w14:textId="77777777" w:rsidR="004A13AD" w:rsidRDefault="004A13AD" w:rsidP="0094735D">
      <w:pPr>
        <w:tabs>
          <w:tab w:val="left" w:pos="1025"/>
        </w:tabs>
        <w:rPr>
          <w:rFonts w:ascii="Times New Roman" w:hAnsi="Times New Roman"/>
          <w:b/>
          <w:bCs/>
          <w:sz w:val="24"/>
          <w:szCs w:val="24"/>
        </w:rPr>
      </w:pPr>
    </w:p>
    <w:p w14:paraId="688E5001" w14:textId="179778B4" w:rsidR="0094735D" w:rsidRPr="00EE2865" w:rsidRDefault="0094735D" w:rsidP="0094735D">
      <w:pPr>
        <w:tabs>
          <w:tab w:val="left" w:pos="1025"/>
        </w:tabs>
        <w:rPr>
          <w:rFonts w:ascii="Times New Roman" w:hAnsi="Times New Roman"/>
          <w:b/>
          <w:bCs/>
          <w:sz w:val="24"/>
          <w:szCs w:val="24"/>
        </w:rPr>
      </w:pPr>
      <w:r w:rsidRPr="00EE2865">
        <w:rPr>
          <w:rFonts w:ascii="Times New Roman" w:hAnsi="Times New Roman"/>
          <w:b/>
          <w:bCs/>
          <w:sz w:val="24"/>
          <w:szCs w:val="24"/>
        </w:rPr>
        <w:t>§ 1</w:t>
      </w:r>
      <w:r w:rsidR="00077FBB">
        <w:rPr>
          <w:rFonts w:ascii="Times New Roman" w:hAnsi="Times New Roman"/>
          <w:b/>
          <w:bCs/>
          <w:sz w:val="24"/>
          <w:szCs w:val="24"/>
        </w:rPr>
        <w:t>3</w:t>
      </w:r>
    </w:p>
    <w:p w14:paraId="4FC48E41" w14:textId="77777777" w:rsidR="0026235B" w:rsidRPr="00EE2865" w:rsidRDefault="0026235B" w:rsidP="0026235B">
      <w:pPr>
        <w:rPr>
          <w:rFonts w:ascii="Times New Roman" w:hAnsi="Times New Roman"/>
          <w:b/>
          <w:bCs/>
          <w:sz w:val="24"/>
          <w:szCs w:val="24"/>
        </w:rPr>
      </w:pPr>
      <w:r w:rsidRPr="00EE2865">
        <w:rPr>
          <w:rFonts w:ascii="Times New Roman" w:hAnsi="Times New Roman"/>
          <w:b/>
          <w:bCs/>
          <w:sz w:val="24"/>
          <w:szCs w:val="24"/>
        </w:rPr>
        <w:t>ODBIORY ROBÓT</w:t>
      </w:r>
    </w:p>
    <w:p w14:paraId="4292365E" w14:textId="77777777" w:rsidR="0026235B" w:rsidRPr="00EE2865" w:rsidRDefault="0026235B" w:rsidP="0026235B">
      <w:pPr>
        <w:jc w:val="both"/>
        <w:rPr>
          <w:rFonts w:ascii="Times New Roman" w:hAnsi="Times New Roman"/>
          <w:sz w:val="24"/>
          <w:szCs w:val="24"/>
        </w:rPr>
      </w:pPr>
      <w:r w:rsidRPr="00EE2865">
        <w:rPr>
          <w:rFonts w:ascii="Times New Roman" w:hAnsi="Times New Roman"/>
          <w:sz w:val="24"/>
          <w:szCs w:val="24"/>
        </w:rPr>
        <w:t>Odbiory robót dokonywane będą na następujących zasadach:</w:t>
      </w:r>
    </w:p>
    <w:p w14:paraId="7E3C9D6B" w14:textId="75C2EB2E" w:rsidR="0026235B" w:rsidRPr="00EE2865" w:rsidRDefault="0026235B" w:rsidP="0026235B">
      <w:pPr>
        <w:jc w:val="both"/>
        <w:rPr>
          <w:rFonts w:ascii="Times New Roman" w:hAnsi="Times New Roman"/>
          <w:sz w:val="24"/>
          <w:szCs w:val="24"/>
        </w:rPr>
      </w:pPr>
      <w:r w:rsidRPr="00EE2865">
        <w:rPr>
          <w:rFonts w:ascii="Times New Roman" w:hAnsi="Times New Roman"/>
          <w:sz w:val="24"/>
          <w:szCs w:val="24"/>
        </w:rPr>
        <w:t>1.</w:t>
      </w:r>
      <w:r w:rsidR="00E30861" w:rsidRPr="00EE2865">
        <w:rPr>
          <w:rFonts w:ascii="Times New Roman" w:hAnsi="Times New Roman"/>
          <w:sz w:val="24"/>
          <w:szCs w:val="24"/>
        </w:rPr>
        <w:tab/>
      </w:r>
      <w:r w:rsidRPr="00EE2865">
        <w:rPr>
          <w:rFonts w:ascii="Times New Roman" w:hAnsi="Times New Roman"/>
          <w:sz w:val="24"/>
          <w:szCs w:val="24"/>
        </w:rPr>
        <w:t>Odbiór robót zanikających i ulegających zakryciu:</w:t>
      </w:r>
    </w:p>
    <w:p w14:paraId="767019F0" w14:textId="77777777" w:rsidR="0026235B" w:rsidRPr="00EE2865" w:rsidRDefault="0026235B" w:rsidP="0026235B">
      <w:pPr>
        <w:ind w:hanging="33"/>
        <w:jc w:val="both"/>
        <w:rPr>
          <w:rFonts w:ascii="Times New Roman" w:hAnsi="Times New Roman"/>
          <w:sz w:val="24"/>
          <w:szCs w:val="24"/>
        </w:rPr>
      </w:pPr>
      <w:r w:rsidRPr="00EE2865">
        <w:rPr>
          <w:rFonts w:ascii="Times New Roman" w:hAnsi="Times New Roman"/>
          <w:sz w:val="24"/>
          <w:szCs w:val="24"/>
        </w:rPr>
        <w:t>a) Wykonawca zgłasza gotowość do odbioru robót zanikających i ulegających zakryciu;</w:t>
      </w:r>
    </w:p>
    <w:p w14:paraId="45A006FF" w14:textId="77777777" w:rsidR="0026235B" w:rsidRPr="00EE2865" w:rsidRDefault="0026235B" w:rsidP="0026235B">
      <w:pPr>
        <w:ind w:hanging="33"/>
        <w:jc w:val="both"/>
        <w:rPr>
          <w:rFonts w:ascii="Times New Roman" w:hAnsi="Times New Roman"/>
          <w:sz w:val="24"/>
          <w:szCs w:val="24"/>
        </w:rPr>
      </w:pPr>
      <w:r w:rsidRPr="00EE2865">
        <w:rPr>
          <w:rFonts w:ascii="Times New Roman" w:hAnsi="Times New Roman"/>
          <w:sz w:val="24"/>
          <w:szCs w:val="24"/>
        </w:rPr>
        <w:t xml:space="preserve">b) Zamawiający dokonuje odbioru zgłoszonych przez Wykonawcę robót zanikających </w:t>
      </w:r>
    </w:p>
    <w:p w14:paraId="27393363" w14:textId="77777777" w:rsidR="0026235B" w:rsidRPr="00EE2865" w:rsidRDefault="0026235B" w:rsidP="0026235B">
      <w:pPr>
        <w:ind w:firstLine="250"/>
        <w:jc w:val="both"/>
        <w:rPr>
          <w:rFonts w:ascii="Times New Roman" w:hAnsi="Times New Roman"/>
          <w:sz w:val="24"/>
          <w:szCs w:val="24"/>
        </w:rPr>
      </w:pPr>
      <w:r w:rsidRPr="00EE2865">
        <w:rPr>
          <w:rFonts w:ascii="Times New Roman" w:hAnsi="Times New Roman"/>
          <w:sz w:val="24"/>
          <w:szCs w:val="24"/>
        </w:rPr>
        <w:t>i ulegających zakryciu niezwłocznie;</w:t>
      </w:r>
    </w:p>
    <w:p w14:paraId="58753322" w14:textId="77777777" w:rsidR="0026235B" w:rsidRPr="00EE2865" w:rsidRDefault="0026235B" w:rsidP="0026235B">
      <w:pPr>
        <w:ind w:hanging="33"/>
        <w:jc w:val="both"/>
        <w:rPr>
          <w:rFonts w:ascii="Times New Roman" w:hAnsi="Times New Roman"/>
          <w:sz w:val="24"/>
          <w:szCs w:val="24"/>
        </w:rPr>
      </w:pPr>
      <w:r w:rsidRPr="00EE2865">
        <w:rPr>
          <w:rFonts w:ascii="Times New Roman" w:hAnsi="Times New Roman"/>
          <w:sz w:val="24"/>
          <w:szCs w:val="24"/>
        </w:rPr>
        <w:t xml:space="preserve">c) w przypadku nie zgłoszenia Zamawiającemu gotowości do odbioru robót zanikających </w:t>
      </w:r>
    </w:p>
    <w:p w14:paraId="218A65FA" w14:textId="2A12C400" w:rsidR="0026235B" w:rsidRPr="00EE2865" w:rsidRDefault="0026235B" w:rsidP="00E30861">
      <w:pPr>
        <w:ind w:left="567" w:firstLine="0"/>
        <w:jc w:val="both"/>
        <w:rPr>
          <w:rFonts w:ascii="Times New Roman" w:hAnsi="Times New Roman"/>
          <w:sz w:val="24"/>
          <w:szCs w:val="24"/>
        </w:rPr>
      </w:pPr>
      <w:r w:rsidRPr="00EE2865">
        <w:rPr>
          <w:rFonts w:ascii="Times New Roman" w:hAnsi="Times New Roman"/>
          <w:sz w:val="24"/>
          <w:szCs w:val="24"/>
        </w:rPr>
        <w:t>lub ulegających zakryciu lub dokonania zakrycia tych robót przed ich odbiorem, Wykonawca jest zobowiązany odkryć lub wykonać otwory niezbędne dla zbadania robót, a następnie na własny koszt przywrócić stan poprzedni.</w:t>
      </w:r>
    </w:p>
    <w:p w14:paraId="5576E3B0" w14:textId="17A01B9F" w:rsidR="0026235B" w:rsidRPr="00EE2865" w:rsidRDefault="0026235B" w:rsidP="0026235B">
      <w:pPr>
        <w:jc w:val="both"/>
        <w:rPr>
          <w:rFonts w:ascii="Times New Roman" w:hAnsi="Times New Roman"/>
          <w:sz w:val="24"/>
          <w:szCs w:val="24"/>
        </w:rPr>
      </w:pPr>
      <w:r w:rsidRPr="00EE2865">
        <w:rPr>
          <w:rFonts w:ascii="Times New Roman" w:hAnsi="Times New Roman"/>
          <w:sz w:val="24"/>
          <w:szCs w:val="24"/>
        </w:rPr>
        <w:t>2.</w:t>
      </w:r>
      <w:r w:rsidR="00E30861" w:rsidRPr="00EE2865">
        <w:rPr>
          <w:rFonts w:ascii="Times New Roman" w:hAnsi="Times New Roman"/>
          <w:sz w:val="24"/>
          <w:szCs w:val="24"/>
        </w:rPr>
        <w:tab/>
      </w:r>
      <w:r w:rsidRPr="00EE2865">
        <w:rPr>
          <w:rFonts w:ascii="Times New Roman" w:hAnsi="Times New Roman"/>
          <w:sz w:val="24"/>
          <w:szCs w:val="24"/>
        </w:rPr>
        <w:t>Odbiór częściowy robót może nastąpić w odniesieniu do części wykonanych robót.</w:t>
      </w:r>
    </w:p>
    <w:p w14:paraId="4D09B5CC" w14:textId="4C7BAC21" w:rsidR="0026235B" w:rsidRPr="00EE2865" w:rsidRDefault="0026235B" w:rsidP="0026235B">
      <w:pPr>
        <w:jc w:val="both"/>
        <w:rPr>
          <w:rFonts w:ascii="Times New Roman" w:hAnsi="Times New Roman"/>
          <w:sz w:val="24"/>
          <w:szCs w:val="24"/>
        </w:rPr>
      </w:pPr>
      <w:r w:rsidRPr="00EE2865">
        <w:rPr>
          <w:rFonts w:ascii="Times New Roman" w:hAnsi="Times New Roman"/>
          <w:sz w:val="24"/>
          <w:szCs w:val="24"/>
        </w:rPr>
        <w:lastRenderedPageBreak/>
        <w:t>3.</w:t>
      </w:r>
      <w:r w:rsidR="00E30861" w:rsidRPr="00EE2865">
        <w:rPr>
          <w:rFonts w:ascii="Times New Roman" w:hAnsi="Times New Roman"/>
          <w:sz w:val="24"/>
          <w:szCs w:val="24"/>
        </w:rPr>
        <w:tab/>
      </w:r>
      <w:r w:rsidRPr="00EE2865">
        <w:rPr>
          <w:rFonts w:ascii="Times New Roman" w:hAnsi="Times New Roman"/>
          <w:sz w:val="24"/>
          <w:szCs w:val="24"/>
        </w:rPr>
        <w:t>Odbiór końcowy następuje po wykonaniu całości przedmiotu zamówienia objętego niniejszą umową.</w:t>
      </w:r>
    </w:p>
    <w:p w14:paraId="1DD9FACC" w14:textId="7B7523F4" w:rsidR="0026235B" w:rsidRPr="00D64468" w:rsidRDefault="0026235B" w:rsidP="00E30861">
      <w:pPr>
        <w:jc w:val="both"/>
        <w:rPr>
          <w:rFonts w:ascii="Times New Roman" w:hAnsi="Times New Roman"/>
          <w:sz w:val="24"/>
          <w:szCs w:val="24"/>
        </w:rPr>
      </w:pPr>
      <w:r w:rsidRPr="00EE2865">
        <w:rPr>
          <w:rFonts w:ascii="Times New Roman" w:hAnsi="Times New Roman"/>
          <w:sz w:val="24"/>
          <w:szCs w:val="24"/>
        </w:rPr>
        <w:t>4.</w:t>
      </w:r>
      <w:r w:rsidR="00E30861" w:rsidRPr="00EE2865">
        <w:rPr>
          <w:rFonts w:ascii="Times New Roman" w:hAnsi="Times New Roman"/>
          <w:sz w:val="24"/>
          <w:szCs w:val="24"/>
        </w:rPr>
        <w:tab/>
      </w:r>
      <w:r w:rsidRPr="00EE2865">
        <w:rPr>
          <w:rFonts w:ascii="Times New Roman" w:hAnsi="Times New Roman"/>
          <w:sz w:val="24"/>
          <w:szCs w:val="24"/>
        </w:rPr>
        <w:t xml:space="preserve">O gotowości do odbioru częściowego Wykonawca zawiadamia w sposób telefoniczny </w:t>
      </w:r>
      <w:r w:rsidR="00E30861" w:rsidRPr="00EE2865">
        <w:rPr>
          <w:rFonts w:ascii="Times New Roman" w:hAnsi="Times New Roman"/>
          <w:sz w:val="24"/>
          <w:szCs w:val="24"/>
        </w:rPr>
        <w:br/>
      </w:r>
      <w:r w:rsidRPr="00EE2865">
        <w:rPr>
          <w:rFonts w:ascii="Times New Roman" w:hAnsi="Times New Roman"/>
          <w:sz w:val="24"/>
          <w:szCs w:val="24"/>
        </w:rPr>
        <w:t xml:space="preserve">lub e-mailem a o odbiorze końcowym na </w:t>
      </w:r>
      <w:r w:rsidRPr="00D64468">
        <w:rPr>
          <w:rFonts w:ascii="Times New Roman" w:hAnsi="Times New Roman"/>
          <w:sz w:val="24"/>
          <w:szCs w:val="24"/>
        </w:rPr>
        <w:t>piśmie.</w:t>
      </w:r>
    </w:p>
    <w:p w14:paraId="4BD60FE3" w14:textId="5DD7F539" w:rsidR="0026235B" w:rsidRPr="00D64468" w:rsidRDefault="0026235B" w:rsidP="00E30861">
      <w:pPr>
        <w:jc w:val="both"/>
        <w:rPr>
          <w:rFonts w:ascii="Times New Roman" w:hAnsi="Times New Roman"/>
          <w:sz w:val="24"/>
          <w:szCs w:val="24"/>
        </w:rPr>
      </w:pPr>
      <w:r w:rsidRPr="00D64468">
        <w:rPr>
          <w:rFonts w:ascii="Times New Roman" w:hAnsi="Times New Roman"/>
          <w:sz w:val="24"/>
          <w:szCs w:val="24"/>
        </w:rPr>
        <w:t>5.</w:t>
      </w:r>
      <w:r w:rsidR="00E30861" w:rsidRPr="00D64468">
        <w:rPr>
          <w:rFonts w:ascii="Times New Roman" w:hAnsi="Times New Roman"/>
          <w:sz w:val="24"/>
          <w:szCs w:val="24"/>
        </w:rPr>
        <w:tab/>
      </w:r>
      <w:r w:rsidRPr="00D64468">
        <w:rPr>
          <w:rFonts w:ascii="Times New Roman" w:hAnsi="Times New Roman"/>
          <w:sz w:val="24"/>
          <w:szCs w:val="24"/>
        </w:rPr>
        <w:t xml:space="preserve">Zamawiający wyznaczy termin i rozpocznie odbiór częściowy w ciągu 5 dni a końcowy </w:t>
      </w:r>
      <w:r w:rsidR="00E30861" w:rsidRPr="00D64468">
        <w:rPr>
          <w:rFonts w:ascii="Times New Roman" w:hAnsi="Times New Roman"/>
          <w:sz w:val="24"/>
          <w:szCs w:val="24"/>
        </w:rPr>
        <w:br/>
      </w:r>
      <w:r w:rsidRPr="00D64468">
        <w:rPr>
          <w:rFonts w:ascii="Times New Roman" w:hAnsi="Times New Roman"/>
          <w:sz w:val="24"/>
          <w:szCs w:val="24"/>
        </w:rPr>
        <w:t>w ciągu 10 dni od dnia otrzymania zawiadomienia.</w:t>
      </w:r>
    </w:p>
    <w:p w14:paraId="6E2C43F7" w14:textId="0CB8C949" w:rsidR="0026235B" w:rsidRPr="00EE2865" w:rsidRDefault="0026235B" w:rsidP="0026235B">
      <w:pPr>
        <w:jc w:val="both"/>
        <w:rPr>
          <w:rFonts w:ascii="Times New Roman" w:hAnsi="Times New Roman"/>
          <w:sz w:val="24"/>
          <w:szCs w:val="24"/>
        </w:rPr>
      </w:pPr>
      <w:r w:rsidRPr="00EE2865">
        <w:rPr>
          <w:rFonts w:ascii="Times New Roman" w:hAnsi="Times New Roman"/>
          <w:sz w:val="24"/>
          <w:szCs w:val="24"/>
        </w:rPr>
        <w:t>6.</w:t>
      </w:r>
      <w:r w:rsidR="00E30861" w:rsidRPr="00EE2865">
        <w:rPr>
          <w:rFonts w:ascii="Times New Roman" w:hAnsi="Times New Roman"/>
          <w:sz w:val="24"/>
          <w:szCs w:val="24"/>
        </w:rPr>
        <w:tab/>
      </w:r>
      <w:r w:rsidRPr="00EE2865">
        <w:rPr>
          <w:rFonts w:ascii="Times New Roman" w:hAnsi="Times New Roman"/>
          <w:sz w:val="24"/>
          <w:szCs w:val="24"/>
        </w:rPr>
        <w:t>Odbiór częściowy nie skutkuje rozpoczęciem biegu jakichkolwiek terminów gwarancyjnych.</w:t>
      </w:r>
    </w:p>
    <w:p w14:paraId="33384607" w14:textId="1AB103EE" w:rsidR="0026235B" w:rsidRPr="00EE2865" w:rsidRDefault="0026235B" w:rsidP="0026235B">
      <w:pPr>
        <w:jc w:val="both"/>
        <w:rPr>
          <w:rFonts w:ascii="Times New Roman" w:hAnsi="Times New Roman"/>
          <w:sz w:val="24"/>
          <w:szCs w:val="24"/>
        </w:rPr>
      </w:pPr>
      <w:r w:rsidRPr="00EE2865">
        <w:rPr>
          <w:rFonts w:ascii="Times New Roman" w:hAnsi="Times New Roman"/>
          <w:sz w:val="24"/>
          <w:szCs w:val="24"/>
        </w:rPr>
        <w:t>7.</w:t>
      </w:r>
      <w:r w:rsidR="00E30861" w:rsidRPr="00EE2865">
        <w:rPr>
          <w:rFonts w:ascii="Times New Roman" w:hAnsi="Times New Roman"/>
          <w:sz w:val="24"/>
          <w:szCs w:val="24"/>
        </w:rPr>
        <w:tab/>
      </w:r>
      <w:r w:rsidR="004A13AD" w:rsidRPr="00EE2865">
        <w:rPr>
          <w:rFonts w:ascii="Times New Roman" w:hAnsi="Times New Roman"/>
          <w:sz w:val="24"/>
          <w:szCs w:val="24"/>
        </w:rPr>
        <w:t xml:space="preserve">Opracowanie i przekazanie na dzień zgłoszenia do odbioru końcowego Zamawiającemu operatu kolaudacyjnego </w:t>
      </w:r>
      <w:r w:rsidR="004A13AD">
        <w:rPr>
          <w:rFonts w:ascii="Times New Roman" w:hAnsi="Times New Roman"/>
          <w:sz w:val="24"/>
          <w:szCs w:val="24"/>
        </w:rPr>
        <w:t>zawierającego między innymi: oświadczenie kierownika budowy, dziennik budowy, książkę obmiaru, protokołami badań i sprawozdań, pozwoleniem na użytkowanie (jeżeli jest wymagane),</w:t>
      </w:r>
      <w:r w:rsidR="004A13AD" w:rsidRPr="00EE2865">
        <w:rPr>
          <w:rFonts w:ascii="Times New Roman" w:hAnsi="Times New Roman"/>
          <w:sz w:val="24"/>
          <w:szCs w:val="24"/>
        </w:rPr>
        <w:t xml:space="preserve"> wymaganymi atestami, certyfikatami, aprobatami technicznymi, wynikami badań, inwentaryzacją geodezyjną powykonawczą</w:t>
      </w:r>
      <w:r w:rsidR="004A13AD">
        <w:rPr>
          <w:rFonts w:ascii="Times New Roman" w:hAnsi="Times New Roman"/>
          <w:sz w:val="24"/>
          <w:szCs w:val="24"/>
        </w:rPr>
        <w:t>.</w:t>
      </w:r>
    </w:p>
    <w:p w14:paraId="7CC9FE07" w14:textId="607057FC" w:rsidR="0026235B" w:rsidRPr="00EE2865" w:rsidRDefault="0026235B" w:rsidP="00E30861">
      <w:pPr>
        <w:jc w:val="both"/>
        <w:rPr>
          <w:rFonts w:ascii="Times New Roman" w:hAnsi="Times New Roman"/>
          <w:sz w:val="24"/>
          <w:szCs w:val="24"/>
        </w:rPr>
      </w:pPr>
      <w:r w:rsidRPr="00EE2865">
        <w:rPr>
          <w:rFonts w:ascii="Times New Roman" w:hAnsi="Times New Roman"/>
          <w:sz w:val="24"/>
          <w:szCs w:val="24"/>
        </w:rPr>
        <w:t>8.</w:t>
      </w:r>
      <w:r w:rsidR="00E30861" w:rsidRPr="00EE2865">
        <w:rPr>
          <w:rFonts w:ascii="Times New Roman" w:hAnsi="Times New Roman"/>
          <w:sz w:val="24"/>
          <w:szCs w:val="24"/>
        </w:rPr>
        <w:tab/>
      </w:r>
      <w:r w:rsidRPr="00EE2865">
        <w:rPr>
          <w:rFonts w:ascii="Times New Roman" w:hAnsi="Times New Roman"/>
          <w:sz w:val="24"/>
          <w:szCs w:val="24"/>
        </w:rPr>
        <w:t xml:space="preserve">W przypadku nie dostarczenia wraz ze zgłoszeniem do odbioru końcowego </w:t>
      </w:r>
      <w:r w:rsidR="00F16D4E" w:rsidRPr="00EE2865">
        <w:rPr>
          <w:rFonts w:ascii="Times New Roman" w:hAnsi="Times New Roman"/>
          <w:sz w:val="24"/>
          <w:szCs w:val="24"/>
        </w:rPr>
        <w:t>dokumentów wymienionych w pkt. 7</w:t>
      </w:r>
      <w:r w:rsidRPr="00EE2865">
        <w:rPr>
          <w:rFonts w:ascii="Times New Roman" w:hAnsi="Times New Roman"/>
          <w:sz w:val="24"/>
          <w:szCs w:val="24"/>
        </w:rPr>
        <w:t xml:space="preserve">, Zamawiający nie wyznaczy terminu rozpoczęcia odbioru końcowego lecz wezwie Wykonawcę do ich dostarczenia. Wykonawca musi dostarczyć brakujące dokumenty w terminie 3 dni od dnia otrzymania wezwania. W przypadku </w:t>
      </w:r>
      <w:r w:rsidR="00E30861" w:rsidRPr="00EE2865">
        <w:rPr>
          <w:rFonts w:ascii="Times New Roman" w:hAnsi="Times New Roman"/>
          <w:sz w:val="24"/>
          <w:szCs w:val="24"/>
        </w:rPr>
        <w:br/>
      </w:r>
      <w:r w:rsidRPr="00EE2865">
        <w:rPr>
          <w:rFonts w:ascii="Times New Roman" w:hAnsi="Times New Roman"/>
          <w:sz w:val="24"/>
          <w:szCs w:val="24"/>
        </w:rPr>
        <w:t>nie dostarczenia dokumentów w powyższym terminie Wykonawcy zostaną naliczone kary jak za niewykonanie robót w terminie.</w:t>
      </w:r>
    </w:p>
    <w:p w14:paraId="6C2351B2" w14:textId="0C48BA1B" w:rsidR="0026235B" w:rsidRPr="00EE2865" w:rsidRDefault="0026235B" w:rsidP="0026235B">
      <w:pPr>
        <w:jc w:val="both"/>
        <w:rPr>
          <w:rFonts w:ascii="Times New Roman" w:hAnsi="Times New Roman"/>
          <w:sz w:val="24"/>
          <w:szCs w:val="24"/>
        </w:rPr>
      </w:pPr>
      <w:r w:rsidRPr="00EE2865">
        <w:rPr>
          <w:rFonts w:ascii="Times New Roman" w:hAnsi="Times New Roman"/>
          <w:sz w:val="24"/>
          <w:szCs w:val="24"/>
        </w:rPr>
        <w:t>9.</w:t>
      </w:r>
      <w:r w:rsidR="00E30861" w:rsidRPr="00EE2865">
        <w:rPr>
          <w:rFonts w:ascii="Times New Roman" w:hAnsi="Times New Roman"/>
          <w:sz w:val="24"/>
          <w:szCs w:val="24"/>
        </w:rPr>
        <w:tab/>
      </w:r>
      <w:r w:rsidRPr="00EE2865">
        <w:rPr>
          <w:rFonts w:ascii="Times New Roman" w:hAnsi="Times New Roman"/>
          <w:sz w:val="24"/>
          <w:szCs w:val="24"/>
        </w:rPr>
        <w:t>Strony postanawiają, że z czynności odbioru (częściowego, końcowego) będzie spisany protokół odbioru robót zawierający wszelkie ustalenia dokonane w toku odbioru.</w:t>
      </w:r>
    </w:p>
    <w:p w14:paraId="41519D51" w14:textId="1E43AB06" w:rsidR="0026235B" w:rsidRPr="00EE2865" w:rsidRDefault="0026235B" w:rsidP="00E30861">
      <w:pPr>
        <w:jc w:val="both"/>
        <w:rPr>
          <w:rFonts w:ascii="Times New Roman" w:hAnsi="Times New Roman"/>
          <w:sz w:val="24"/>
          <w:szCs w:val="24"/>
        </w:rPr>
      </w:pPr>
      <w:r w:rsidRPr="00EE2865">
        <w:rPr>
          <w:rFonts w:ascii="Times New Roman" w:hAnsi="Times New Roman"/>
          <w:sz w:val="24"/>
          <w:szCs w:val="24"/>
        </w:rPr>
        <w:t>10.</w:t>
      </w:r>
      <w:r w:rsidR="00E30861" w:rsidRPr="00EE2865">
        <w:rPr>
          <w:rFonts w:ascii="Times New Roman" w:hAnsi="Times New Roman"/>
          <w:sz w:val="24"/>
          <w:szCs w:val="24"/>
        </w:rPr>
        <w:tab/>
      </w:r>
      <w:r w:rsidRPr="00EE2865">
        <w:rPr>
          <w:rFonts w:ascii="Times New Roman" w:hAnsi="Times New Roman"/>
          <w:sz w:val="24"/>
          <w:szCs w:val="24"/>
        </w:rPr>
        <w:t xml:space="preserve">Zmawiający może odmówić odbioru (częściowego, końcowego) jeśli wykonane roboty zawierają jakiekolwiek wady. W takim przypadku Wykonawca zobowiązany jest </w:t>
      </w:r>
      <w:r w:rsidR="00E30861" w:rsidRPr="00EE2865">
        <w:rPr>
          <w:rFonts w:ascii="Times New Roman" w:hAnsi="Times New Roman"/>
          <w:sz w:val="24"/>
          <w:szCs w:val="24"/>
        </w:rPr>
        <w:br/>
      </w:r>
      <w:r w:rsidRPr="00EE2865">
        <w:rPr>
          <w:rFonts w:ascii="Times New Roman" w:hAnsi="Times New Roman"/>
          <w:sz w:val="24"/>
          <w:szCs w:val="24"/>
        </w:rPr>
        <w:t>do ich usunięcia.</w:t>
      </w:r>
    </w:p>
    <w:p w14:paraId="2D58DC1A" w14:textId="77777777" w:rsidR="007A2FA9" w:rsidRDefault="0026235B" w:rsidP="00E30861">
      <w:pPr>
        <w:jc w:val="both"/>
        <w:rPr>
          <w:rFonts w:ascii="Times New Roman" w:hAnsi="Times New Roman"/>
          <w:sz w:val="24"/>
          <w:szCs w:val="24"/>
        </w:rPr>
      </w:pPr>
      <w:r w:rsidRPr="00EE2865">
        <w:rPr>
          <w:rFonts w:ascii="Times New Roman" w:hAnsi="Times New Roman"/>
          <w:sz w:val="24"/>
          <w:szCs w:val="24"/>
        </w:rPr>
        <w:t>11.</w:t>
      </w:r>
      <w:r w:rsidR="00E30861" w:rsidRPr="00EE2865">
        <w:rPr>
          <w:rFonts w:ascii="Times New Roman" w:hAnsi="Times New Roman"/>
          <w:sz w:val="24"/>
          <w:szCs w:val="24"/>
        </w:rPr>
        <w:tab/>
      </w:r>
      <w:r w:rsidRPr="00EE2865">
        <w:rPr>
          <w:rFonts w:ascii="Times New Roman" w:hAnsi="Times New Roman"/>
          <w:sz w:val="24"/>
          <w:szCs w:val="24"/>
        </w:rPr>
        <w:t xml:space="preserve">Jeżeli wady nie nadają się do usunięcia, to Zamawiający może odstąpić od umowy z winy Wykonawcy lub żądać wykonania przedmiotu umowy po raz drugi w terminie określonym </w:t>
      </w:r>
    </w:p>
    <w:p w14:paraId="6C0CBF1D" w14:textId="1750541B" w:rsidR="0026235B" w:rsidRPr="00EE2865" w:rsidRDefault="0026235B" w:rsidP="007A2FA9">
      <w:pPr>
        <w:ind w:hanging="33"/>
        <w:jc w:val="both"/>
        <w:rPr>
          <w:rFonts w:ascii="Times New Roman" w:hAnsi="Times New Roman"/>
          <w:sz w:val="24"/>
          <w:szCs w:val="24"/>
        </w:rPr>
      </w:pPr>
      <w:r w:rsidRPr="00EE2865">
        <w:rPr>
          <w:rFonts w:ascii="Times New Roman" w:hAnsi="Times New Roman"/>
          <w:sz w:val="24"/>
          <w:szCs w:val="24"/>
        </w:rPr>
        <w:t xml:space="preserve">przez Zamawiającego z zastrzeżeniem naliczenia kar umownych od terminu określonego </w:t>
      </w:r>
      <w:r w:rsidR="00077FBB">
        <w:rPr>
          <w:rFonts w:ascii="Times New Roman" w:hAnsi="Times New Roman"/>
          <w:sz w:val="24"/>
          <w:szCs w:val="24"/>
        </w:rPr>
        <w:br/>
      </w:r>
      <w:r w:rsidRPr="00EE2865">
        <w:rPr>
          <w:rFonts w:ascii="Times New Roman" w:hAnsi="Times New Roman"/>
          <w:sz w:val="24"/>
          <w:szCs w:val="24"/>
        </w:rPr>
        <w:t>w § 2 ust. 2, jak za ni</w:t>
      </w:r>
      <w:r w:rsidR="00F16D4E" w:rsidRPr="00EE2865">
        <w:rPr>
          <w:rFonts w:ascii="Times New Roman" w:hAnsi="Times New Roman"/>
          <w:sz w:val="24"/>
          <w:szCs w:val="24"/>
        </w:rPr>
        <w:t>e wykonanie robót w terminie § 1</w:t>
      </w:r>
      <w:r w:rsidR="00AC2711">
        <w:rPr>
          <w:rFonts w:ascii="Times New Roman" w:hAnsi="Times New Roman"/>
          <w:sz w:val="24"/>
          <w:szCs w:val="24"/>
        </w:rPr>
        <w:t>1</w:t>
      </w:r>
      <w:r w:rsidR="00F16D4E" w:rsidRPr="00EE2865">
        <w:rPr>
          <w:rFonts w:ascii="Times New Roman" w:hAnsi="Times New Roman"/>
          <w:sz w:val="24"/>
          <w:szCs w:val="24"/>
        </w:rPr>
        <w:t xml:space="preserve"> pkt</w:t>
      </w:r>
      <w:r w:rsidRPr="00EE2865">
        <w:rPr>
          <w:rFonts w:ascii="Times New Roman" w:hAnsi="Times New Roman"/>
          <w:sz w:val="24"/>
          <w:szCs w:val="24"/>
        </w:rPr>
        <w:t>.</w:t>
      </w:r>
      <w:r w:rsidR="00F16D4E" w:rsidRPr="00EE2865">
        <w:rPr>
          <w:rFonts w:ascii="Times New Roman" w:hAnsi="Times New Roman"/>
          <w:sz w:val="24"/>
          <w:szCs w:val="24"/>
        </w:rPr>
        <w:t xml:space="preserve"> 1 </w:t>
      </w:r>
      <w:r w:rsidR="00C66319" w:rsidRPr="00EE2865">
        <w:rPr>
          <w:rFonts w:ascii="Times New Roman" w:hAnsi="Times New Roman"/>
          <w:sz w:val="24"/>
          <w:szCs w:val="24"/>
        </w:rPr>
        <w:t xml:space="preserve">ppkt. 1 </w:t>
      </w:r>
      <w:r w:rsidR="00F16D4E" w:rsidRPr="00EE2865">
        <w:rPr>
          <w:rFonts w:ascii="Times New Roman" w:hAnsi="Times New Roman"/>
          <w:sz w:val="24"/>
          <w:szCs w:val="24"/>
        </w:rPr>
        <w:t xml:space="preserve">ust. </w:t>
      </w:r>
      <w:r w:rsidR="00C66319" w:rsidRPr="00EE2865">
        <w:rPr>
          <w:rFonts w:ascii="Times New Roman" w:hAnsi="Times New Roman"/>
          <w:sz w:val="24"/>
          <w:szCs w:val="24"/>
        </w:rPr>
        <w:t>b</w:t>
      </w:r>
      <w:r w:rsidR="00F16D4E" w:rsidRPr="00EE2865">
        <w:rPr>
          <w:rFonts w:ascii="Times New Roman" w:hAnsi="Times New Roman"/>
          <w:sz w:val="24"/>
          <w:szCs w:val="24"/>
        </w:rPr>
        <w:t>.</w:t>
      </w:r>
    </w:p>
    <w:p w14:paraId="203E96F9" w14:textId="77777777" w:rsidR="00752783" w:rsidRPr="00EE2865" w:rsidRDefault="00752783" w:rsidP="00E30861">
      <w:pPr>
        <w:ind w:left="0" w:firstLine="0"/>
        <w:jc w:val="both"/>
        <w:rPr>
          <w:rFonts w:ascii="Times New Roman" w:hAnsi="Times New Roman"/>
          <w:b/>
          <w:bCs/>
          <w:sz w:val="24"/>
          <w:szCs w:val="24"/>
        </w:rPr>
      </w:pPr>
    </w:p>
    <w:p w14:paraId="77D25DD4" w14:textId="0D720E4C" w:rsidR="0094735D" w:rsidRPr="00EE2865" w:rsidRDefault="0094735D" w:rsidP="0094735D">
      <w:pPr>
        <w:rPr>
          <w:rFonts w:ascii="Times New Roman" w:hAnsi="Times New Roman"/>
          <w:b/>
          <w:bCs/>
          <w:sz w:val="24"/>
          <w:szCs w:val="24"/>
        </w:rPr>
      </w:pPr>
      <w:bookmarkStart w:id="9" w:name="_Hlk73369256"/>
      <w:r w:rsidRPr="00EE2865">
        <w:rPr>
          <w:rFonts w:ascii="Times New Roman" w:hAnsi="Times New Roman"/>
          <w:b/>
          <w:bCs/>
          <w:sz w:val="24"/>
          <w:szCs w:val="24"/>
        </w:rPr>
        <w:t>§ 1</w:t>
      </w:r>
      <w:r w:rsidR="00E30861" w:rsidRPr="00EE2865">
        <w:rPr>
          <w:rFonts w:ascii="Times New Roman" w:hAnsi="Times New Roman"/>
          <w:b/>
          <w:bCs/>
          <w:sz w:val="24"/>
          <w:szCs w:val="24"/>
        </w:rPr>
        <w:t>4</w:t>
      </w:r>
    </w:p>
    <w:p w14:paraId="2B5D52BD" w14:textId="27D23818" w:rsidR="00C66319" w:rsidRPr="00EE2865" w:rsidRDefault="00C66319" w:rsidP="0094735D">
      <w:pPr>
        <w:rPr>
          <w:rFonts w:ascii="Times New Roman" w:hAnsi="Times New Roman"/>
          <w:b/>
          <w:bCs/>
          <w:sz w:val="24"/>
          <w:szCs w:val="24"/>
        </w:rPr>
      </w:pPr>
      <w:r w:rsidRPr="00EE2865">
        <w:rPr>
          <w:rFonts w:ascii="Times New Roman" w:hAnsi="Times New Roman"/>
          <w:b/>
          <w:bCs/>
          <w:sz w:val="24"/>
          <w:szCs w:val="24"/>
        </w:rPr>
        <w:t>ZABEZPIECZENIE NALEŻYTEGO WKONANIA UMOWY</w:t>
      </w:r>
    </w:p>
    <w:bookmarkEnd w:id="9"/>
    <w:p w14:paraId="5C669051" w14:textId="389494F7" w:rsidR="0094735D" w:rsidRPr="00EE2865" w:rsidRDefault="0094735D" w:rsidP="0094735D">
      <w:pPr>
        <w:jc w:val="both"/>
        <w:rPr>
          <w:rFonts w:ascii="Times New Roman" w:hAnsi="Times New Roman"/>
          <w:sz w:val="24"/>
          <w:szCs w:val="24"/>
        </w:rPr>
      </w:pPr>
      <w:r w:rsidRPr="00EE2865">
        <w:rPr>
          <w:rFonts w:ascii="Times New Roman" w:hAnsi="Times New Roman"/>
          <w:sz w:val="24"/>
          <w:szCs w:val="24"/>
        </w:rPr>
        <w:t>1.</w:t>
      </w:r>
      <w:r w:rsidRPr="00EE2865">
        <w:rPr>
          <w:rFonts w:ascii="Times New Roman" w:hAnsi="Times New Roman"/>
          <w:sz w:val="24"/>
          <w:szCs w:val="24"/>
        </w:rPr>
        <w:tab/>
        <w:t xml:space="preserve">Wykonawca wnosi zabezpieczenie należytego wykonania umowy w wysokości 5% ceny brutto przedstawionej w ofercie co stanowi kwotę: </w:t>
      </w:r>
      <w:r w:rsidR="00872741">
        <w:rPr>
          <w:rFonts w:ascii="Times New Roman" w:hAnsi="Times New Roman"/>
          <w:b/>
          <w:bCs/>
          <w:sz w:val="24"/>
          <w:szCs w:val="24"/>
        </w:rPr>
        <w:t>………………</w:t>
      </w:r>
      <w:r w:rsidRPr="00EE2865">
        <w:rPr>
          <w:rFonts w:ascii="Times New Roman" w:hAnsi="Times New Roman"/>
          <w:sz w:val="24"/>
          <w:szCs w:val="24"/>
        </w:rPr>
        <w:t xml:space="preserve"> </w:t>
      </w:r>
      <w:r w:rsidRPr="00253735">
        <w:rPr>
          <w:rFonts w:ascii="Times New Roman" w:hAnsi="Times New Roman"/>
          <w:b/>
          <w:bCs/>
          <w:sz w:val="24"/>
          <w:szCs w:val="24"/>
        </w:rPr>
        <w:t xml:space="preserve">zł </w:t>
      </w:r>
      <w:r w:rsidRPr="00EE2865">
        <w:rPr>
          <w:rFonts w:ascii="Times New Roman" w:hAnsi="Times New Roman"/>
          <w:sz w:val="24"/>
          <w:szCs w:val="24"/>
        </w:rPr>
        <w:t>(słownie</w:t>
      </w:r>
      <w:r w:rsidR="00253735">
        <w:rPr>
          <w:rFonts w:ascii="Times New Roman" w:hAnsi="Times New Roman"/>
          <w:sz w:val="24"/>
          <w:szCs w:val="24"/>
        </w:rPr>
        <w:t xml:space="preserve"> złotych</w:t>
      </w:r>
      <w:r w:rsidRPr="00EE2865">
        <w:rPr>
          <w:rFonts w:ascii="Times New Roman" w:hAnsi="Times New Roman"/>
          <w:sz w:val="24"/>
          <w:szCs w:val="24"/>
        </w:rPr>
        <w:t>:</w:t>
      </w:r>
      <w:r w:rsidR="00253735" w:rsidRPr="00253735">
        <w:t xml:space="preserve"> </w:t>
      </w:r>
      <w:r w:rsidR="00872741">
        <w:rPr>
          <w:rFonts w:ascii="Times New Roman" w:hAnsi="Times New Roman"/>
          <w:sz w:val="24"/>
          <w:szCs w:val="24"/>
        </w:rPr>
        <w:t>……………………………………………………………………………………………...</w:t>
      </w:r>
      <w:r w:rsidRPr="00EE2865">
        <w:rPr>
          <w:rFonts w:ascii="Times New Roman" w:hAnsi="Times New Roman"/>
          <w:sz w:val="24"/>
          <w:szCs w:val="24"/>
        </w:rPr>
        <w:t>).</w:t>
      </w:r>
    </w:p>
    <w:p w14:paraId="65BB4878" w14:textId="4ED06C71" w:rsidR="0094735D" w:rsidRPr="00EE2865" w:rsidRDefault="0094735D" w:rsidP="0094735D">
      <w:pPr>
        <w:jc w:val="both"/>
        <w:rPr>
          <w:rFonts w:ascii="Times New Roman" w:hAnsi="Times New Roman"/>
          <w:sz w:val="24"/>
          <w:szCs w:val="24"/>
        </w:rPr>
      </w:pPr>
      <w:r w:rsidRPr="00EE2865">
        <w:rPr>
          <w:rFonts w:ascii="Times New Roman" w:hAnsi="Times New Roman"/>
          <w:sz w:val="24"/>
          <w:szCs w:val="24"/>
        </w:rPr>
        <w:t>2.</w:t>
      </w:r>
      <w:r w:rsidRPr="00EE2865">
        <w:rPr>
          <w:rFonts w:ascii="Times New Roman" w:hAnsi="Times New Roman"/>
          <w:sz w:val="24"/>
          <w:szCs w:val="24"/>
        </w:rPr>
        <w:tab/>
        <w:t xml:space="preserve">Zabezpieczenie należytego wykonania umowy wniesiono w formie </w:t>
      </w:r>
      <w:r w:rsidR="00077FBB">
        <w:rPr>
          <w:rFonts w:ascii="Times New Roman" w:hAnsi="Times New Roman"/>
          <w:sz w:val="24"/>
          <w:szCs w:val="24"/>
        </w:rPr>
        <w:t>………………………</w:t>
      </w:r>
    </w:p>
    <w:p w14:paraId="5CD803A6" w14:textId="77777777" w:rsidR="0094735D" w:rsidRPr="00EE2865" w:rsidRDefault="0094735D" w:rsidP="0094735D">
      <w:pPr>
        <w:jc w:val="both"/>
        <w:rPr>
          <w:rFonts w:ascii="Times New Roman" w:hAnsi="Times New Roman"/>
          <w:sz w:val="24"/>
          <w:szCs w:val="24"/>
        </w:rPr>
      </w:pPr>
      <w:r w:rsidRPr="00EE2865">
        <w:rPr>
          <w:rFonts w:ascii="Times New Roman" w:hAnsi="Times New Roman"/>
          <w:sz w:val="24"/>
          <w:szCs w:val="24"/>
        </w:rPr>
        <w:t>3.</w:t>
      </w:r>
      <w:r w:rsidRPr="00EE2865">
        <w:rPr>
          <w:rFonts w:ascii="Times New Roman" w:hAnsi="Times New Roman"/>
          <w:sz w:val="24"/>
          <w:szCs w:val="24"/>
        </w:rPr>
        <w:tab/>
        <w:t>Wniesione przez Wykonawcę zabezpieczenie należytego wykonania umowy przeznaczone jest na:</w:t>
      </w:r>
    </w:p>
    <w:p w14:paraId="6610F243" w14:textId="77777777" w:rsidR="0094735D" w:rsidRPr="00EE2865" w:rsidRDefault="0094735D" w:rsidP="00DA78BA">
      <w:pPr>
        <w:ind w:hanging="33"/>
        <w:jc w:val="both"/>
        <w:rPr>
          <w:rFonts w:ascii="Times New Roman" w:hAnsi="Times New Roman"/>
          <w:sz w:val="24"/>
          <w:szCs w:val="24"/>
        </w:rPr>
      </w:pPr>
      <w:r w:rsidRPr="00EE2865">
        <w:rPr>
          <w:rFonts w:ascii="Times New Roman" w:hAnsi="Times New Roman"/>
          <w:sz w:val="24"/>
          <w:szCs w:val="24"/>
        </w:rPr>
        <w:t>1)</w:t>
      </w:r>
      <w:r w:rsidRPr="00EE2865">
        <w:rPr>
          <w:rFonts w:ascii="Times New Roman" w:hAnsi="Times New Roman"/>
          <w:sz w:val="24"/>
          <w:szCs w:val="24"/>
        </w:rPr>
        <w:tab/>
        <w:t>30% na zabezpieczenie roszczeń z tytułu rękojmi,</w:t>
      </w:r>
    </w:p>
    <w:p w14:paraId="332AD0F4" w14:textId="77777777" w:rsidR="0094735D" w:rsidRPr="00EE2865" w:rsidRDefault="0094735D" w:rsidP="00DA78BA">
      <w:pPr>
        <w:ind w:hanging="33"/>
        <w:jc w:val="both"/>
        <w:rPr>
          <w:rFonts w:ascii="Times New Roman" w:hAnsi="Times New Roman"/>
          <w:sz w:val="24"/>
          <w:szCs w:val="24"/>
        </w:rPr>
      </w:pPr>
      <w:r w:rsidRPr="00EE2865">
        <w:rPr>
          <w:rFonts w:ascii="Times New Roman" w:hAnsi="Times New Roman"/>
          <w:sz w:val="24"/>
          <w:szCs w:val="24"/>
        </w:rPr>
        <w:t>2)</w:t>
      </w:r>
      <w:r w:rsidRPr="00EE2865">
        <w:rPr>
          <w:rFonts w:ascii="Times New Roman" w:hAnsi="Times New Roman"/>
          <w:sz w:val="24"/>
          <w:szCs w:val="24"/>
        </w:rPr>
        <w:tab/>
        <w:t xml:space="preserve">70% na zabezpieczenie należytego wykonania Umowy. </w:t>
      </w:r>
    </w:p>
    <w:p w14:paraId="0C9EE79A" w14:textId="7C689913" w:rsidR="0094735D" w:rsidRPr="00EE2865" w:rsidRDefault="0094735D" w:rsidP="00077FBB">
      <w:pPr>
        <w:ind w:left="284" w:hanging="284"/>
        <w:jc w:val="both"/>
        <w:rPr>
          <w:rFonts w:ascii="Times New Roman" w:hAnsi="Times New Roman"/>
          <w:sz w:val="24"/>
          <w:szCs w:val="24"/>
        </w:rPr>
      </w:pPr>
      <w:r w:rsidRPr="00EE2865">
        <w:rPr>
          <w:rFonts w:ascii="Times New Roman" w:hAnsi="Times New Roman"/>
          <w:sz w:val="24"/>
          <w:szCs w:val="24"/>
        </w:rPr>
        <w:t>4.</w:t>
      </w:r>
      <w:r w:rsidRPr="00EE2865">
        <w:rPr>
          <w:rFonts w:ascii="Times New Roman" w:hAnsi="Times New Roman"/>
          <w:sz w:val="24"/>
          <w:szCs w:val="24"/>
        </w:rPr>
        <w:tab/>
        <w:t>Zabezpieczenie należytego wykonania umowy, o którym mowa w  ust. 1 zostanie zwolnione zgodnie z ustawą Pzp.</w:t>
      </w:r>
    </w:p>
    <w:p w14:paraId="10000CD6" w14:textId="1723D4D7" w:rsidR="00E30861" w:rsidRDefault="00E30861" w:rsidP="00E30861">
      <w:pPr>
        <w:ind w:left="709" w:hanging="425"/>
        <w:jc w:val="both"/>
        <w:rPr>
          <w:rFonts w:ascii="Times New Roman" w:hAnsi="Times New Roman"/>
          <w:sz w:val="24"/>
          <w:szCs w:val="24"/>
        </w:rPr>
      </w:pPr>
    </w:p>
    <w:p w14:paraId="54A8FE44" w14:textId="722F5F73" w:rsidR="004A13AD" w:rsidRDefault="004A13AD" w:rsidP="00E30861">
      <w:pPr>
        <w:ind w:left="709" w:hanging="425"/>
        <w:jc w:val="both"/>
        <w:rPr>
          <w:rFonts w:ascii="Times New Roman" w:hAnsi="Times New Roman"/>
          <w:sz w:val="24"/>
          <w:szCs w:val="24"/>
        </w:rPr>
      </w:pPr>
    </w:p>
    <w:p w14:paraId="1E6DBC6F" w14:textId="72E2B953" w:rsidR="004A13AD" w:rsidRDefault="004A13AD" w:rsidP="00E30861">
      <w:pPr>
        <w:ind w:left="709" w:hanging="425"/>
        <w:jc w:val="both"/>
        <w:rPr>
          <w:rFonts w:ascii="Times New Roman" w:hAnsi="Times New Roman"/>
          <w:sz w:val="24"/>
          <w:szCs w:val="24"/>
        </w:rPr>
      </w:pPr>
    </w:p>
    <w:p w14:paraId="7EEC9E88" w14:textId="568AD17F" w:rsidR="004A13AD" w:rsidRDefault="004A13AD" w:rsidP="00E30861">
      <w:pPr>
        <w:ind w:left="709" w:hanging="425"/>
        <w:jc w:val="both"/>
        <w:rPr>
          <w:rFonts w:ascii="Times New Roman" w:hAnsi="Times New Roman"/>
          <w:sz w:val="24"/>
          <w:szCs w:val="24"/>
        </w:rPr>
      </w:pPr>
    </w:p>
    <w:p w14:paraId="2693EC59" w14:textId="77777777" w:rsidR="004A13AD" w:rsidRDefault="004A13AD" w:rsidP="00E30861">
      <w:pPr>
        <w:ind w:left="709" w:hanging="425"/>
        <w:jc w:val="both"/>
        <w:rPr>
          <w:rFonts w:ascii="Times New Roman" w:hAnsi="Times New Roman"/>
          <w:sz w:val="24"/>
          <w:szCs w:val="24"/>
        </w:rPr>
      </w:pPr>
    </w:p>
    <w:p w14:paraId="6CF92E2E" w14:textId="23C1F449" w:rsidR="00E30861" w:rsidRPr="00EE2865" w:rsidRDefault="00C66319" w:rsidP="00E30861">
      <w:pPr>
        <w:ind w:left="709" w:hanging="425"/>
        <w:rPr>
          <w:rFonts w:ascii="Times New Roman" w:hAnsi="Times New Roman"/>
          <w:b/>
          <w:bCs/>
          <w:sz w:val="24"/>
          <w:szCs w:val="24"/>
        </w:rPr>
      </w:pPr>
      <w:r w:rsidRPr="00EE2865">
        <w:rPr>
          <w:rFonts w:ascii="Times New Roman" w:hAnsi="Times New Roman"/>
          <w:b/>
          <w:bCs/>
          <w:sz w:val="24"/>
          <w:szCs w:val="24"/>
        </w:rPr>
        <w:t>§ 15</w:t>
      </w:r>
    </w:p>
    <w:p w14:paraId="116499F2" w14:textId="77777777" w:rsidR="00E30861" w:rsidRPr="00EE2865" w:rsidRDefault="00E30861" w:rsidP="00E30861">
      <w:pPr>
        <w:ind w:left="709" w:hanging="425"/>
        <w:rPr>
          <w:rFonts w:ascii="Times New Roman" w:hAnsi="Times New Roman"/>
          <w:b/>
          <w:bCs/>
          <w:sz w:val="24"/>
          <w:szCs w:val="24"/>
        </w:rPr>
      </w:pPr>
      <w:r w:rsidRPr="00EE2865">
        <w:rPr>
          <w:rFonts w:ascii="Times New Roman" w:hAnsi="Times New Roman"/>
          <w:b/>
          <w:bCs/>
          <w:sz w:val="24"/>
          <w:szCs w:val="24"/>
        </w:rPr>
        <w:lastRenderedPageBreak/>
        <w:t>POSTANOWIENIA KOŃCOWE</w:t>
      </w:r>
    </w:p>
    <w:p w14:paraId="006D929E" w14:textId="3DB342CC" w:rsidR="00E30861" w:rsidRPr="00EE2865" w:rsidRDefault="00E30861" w:rsidP="00610358">
      <w:pPr>
        <w:ind w:left="284" w:hanging="284"/>
        <w:jc w:val="both"/>
        <w:rPr>
          <w:rFonts w:ascii="Times New Roman" w:hAnsi="Times New Roman"/>
          <w:sz w:val="24"/>
          <w:szCs w:val="24"/>
        </w:rPr>
      </w:pPr>
      <w:r w:rsidRPr="00EE2865">
        <w:rPr>
          <w:rFonts w:ascii="Times New Roman" w:hAnsi="Times New Roman"/>
          <w:sz w:val="24"/>
          <w:szCs w:val="24"/>
        </w:rPr>
        <w:t>1.</w:t>
      </w:r>
      <w:r w:rsidR="00610358" w:rsidRPr="00EE2865">
        <w:rPr>
          <w:rFonts w:ascii="Times New Roman" w:hAnsi="Times New Roman"/>
          <w:sz w:val="24"/>
          <w:szCs w:val="24"/>
        </w:rPr>
        <w:tab/>
      </w:r>
      <w:r w:rsidRPr="00EE2865">
        <w:rPr>
          <w:rFonts w:ascii="Times New Roman" w:hAnsi="Times New Roman"/>
          <w:sz w:val="24"/>
          <w:szCs w:val="24"/>
        </w:rPr>
        <w:t>Zamawiającemu przysługuje prawo do odstąpienia od umowy jeżeli:</w:t>
      </w:r>
    </w:p>
    <w:p w14:paraId="069E57D9" w14:textId="03538C69" w:rsidR="00E30861" w:rsidRPr="00EE2865" w:rsidRDefault="00E30861" w:rsidP="00E30861">
      <w:pPr>
        <w:ind w:left="709" w:hanging="425"/>
        <w:jc w:val="both"/>
        <w:rPr>
          <w:rFonts w:ascii="Times New Roman" w:hAnsi="Times New Roman"/>
          <w:sz w:val="24"/>
          <w:szCs w:val="24"/>
        </w:rPr>
      </w:pPr>
      <w:r w:rsidRPr="00EE2865">
        <w:rPr>
          <w:rFonts w:ascii="Times New Roman" w:hAnsi="Times New Roman"/>
          <w:sz w:val="24"/>
          <w:szCs w:val="24"/>
        </w:rPr>
        <w:t>a)</w:t>
      </w:r>
      <w:r w:rsidR="00610358" w:rsidRPr="00EE2865">
        <w:rPr>
          <w:rFonts w:ascii="Times New Roman" w:hAnsi="Times New Roman"/>
          <w:sz w:val="24"/>
          <w:szCs w:val="24"/>
        </w:rPr>
        <w:tab/>
      </w:r>
      <w:r w:rsidRPr="00EE2865">
        <w:rPr>
          <w:rFonts w:ascii="Times New Roman" w:hAnsi="Times New Roman"/>
          <w:sz w:val="24"/>
          <w:szCs w:val="24"/>
        </w:rPr>
        <w:t xml:space="preserve">w wyniku wszczętego postępowania egzekucyjnego nastąpi zajęcie majątku Wykonawcy </w:t>
      </w:r>
      <w:r w:rsidR="00610358" w:rsidRPr="00EE2865">
        <w:rPr>
          <w:rFonts w:ascii="Times New Roman" w:hAnsi="Times New Roman"/>
          <w:sz w:val="24"/>
          <w:szCs w:val="24"/>
        </w:rPr>
        <w:t>lub jego znacznej części;</w:t>
      </w:r>
    </w:p>
    <w:p w14:paraId="3060D205" w14:textId="6908058B" w:rsidR="00E30861" w:rsidRPr="00EE2865" w:rsidRDefault="00E30861" w:rsidP="00E30861">
      <w:pPr>
        <w:ind w:left="709" w:hanging="425"/>
        <w:jc w:val="both"/>
        <w:rPr>
          <w:rFonts w:ascii="Times New Roman" w:hAnsi="Times New Roman"/>
          <w:sz w:val="24"/>
          <w:szCs w:val="24"/>
        </w:rPr>
      </w:pPr>
      <w:r w:rsidRPr="00EE2865">
        <w:rPr>
          <w:rFonts w:ascii="Times New Roman" w:hAnsi="Times New Roman"/>
          <w:sz w:val="24"/>
          <w:szCs w:val="24"/>
        </w:rPr>
        <w:t>b)</w:t>
      </w:r>
      <w:r w:rsidR="00610358" w:rsidRPr="00EE2865">
        <w:rPr>
          <w:rFonts w:ascii="Times New Roman" w:hAnsi="Times New Roman"/>
          <w:sz w:val="24"/>
          <w:szCs w:val="24"/>
        </w:rPr>
        <w:tab/>
      </w:r>
      <w:r w:rsidRPr="00EE2865">
        <w:rPr>
          <w:rFonts w:ascii="Times New Roman" w:hAnsi="Times New Roman"/>
          <w:sz w:val="24"/>
          <w:szCs w:val="24"/>
        </w:rPr>
        <w:t xml:space="preserve">wystąpi istotna zmiana okoliczności powodująca, że wykonanie umowy nie leży </w:t>
      </w:r>
    </w:p>
    <w:p w14:paraId="0D65CCA2" w14:textId="77777777" w:rsidR="00E30861" w:rsidRPr="00EE2865" w:rsidRDefault="00E30861" w:rsidP="00610358">
      <w:pPr>
        <w:ind w:left="709" w:firstLine="0"/>
        <w:jc w:val="both"/>
        <w:rPr>
          <w:rFonts w:ascii="Times New Roman" w:hAnsi="Times New Roman"/>
          <w:sz w:val="24"/>
          <w:szCs w:val="24"/>
        </w:rPr>
      </w:pPr>
      <w:r w:rsidRPr="00EE2865">
        <w:rPr>
          <w:rFonts w:ascii="Times New Roman" w:hAnsi="Times New Roman"/>
          <w:sz w:val="24"/>
          <w:szCs w:val="24"/>
        </w:rPr>
        <w:t>w interesie publicznym czego nie dało się przewidzieć w chwili zawarcia umowy – odstąpienie w tym przypadku może nastąpić w terminie 30 dni od dnia powzięcia wiadomości o powyższych okolicznościach. W takim przypadku Wykonawca może żądać jedynie wynagrodzenia należnego mu z tytułu wykonania części zamówienia;</w:t>
      </w:r>
    </w:p>
    <w:p w14:paraId="15681774" w14:textId="5DAF628B" w:rsidR="00E30861" w:rsidRPr="00EE2865" w:rsidRDefault="00E30861" w:rsidP="00E30861">
      <w:pPr>
        <w:ind w:left="709" w:hanging="425"/>
        <w:jc w:val="both"/>
        <w:rPr>
          <w:rFonts w:ascii="Times New Roman" w:hAnsi="Times New Roman"/>
          <w:sz w:val="24"/>
          <w:szCs w:val="24"/>
        </w:rPr>
      </w:pPr>
      <w:r w:rsidRPr="00EE2865">
        <w:rPr>
          <w:rFonts w:ascii="Times New Roman" w:hAnsi="Times New Roman"/>
          <w:sz w:val="24"/>
          <w:szCs w:val="24"/>
        </w:rPr>
        <w:t>c)</w:t>
      </w:r>
      <w:r w:rsidR="00610358" w:rsidRPr="00EE2865">
        <w:rPr>
          <w:rFonts w:ascii="Times New Roman" w:hAnsi="Times New Roman"/>
          <w:sz w:val="24"/>
          <w:szCs w:val="24"/>
        </w:rPr>
        <w:tab/>
      </w:r>
      <w:r w:rsidRPr="00EE2865">
        <w:rPr>
          <w:rFonts w:ascii="Times New Roman" w:hAnsi="Times New Roman"/>
          <w:sz w:val="24"/>
          <w:szCs w:val="24"/>
        </w:rPr>
        <w:t xml:space="preserve">czynności objęte niniejszą umową wykonuje bez zgody Zamawiającego podmiot inny </w:t>
      </w:r>
    </w:p>
    <w:p w14:paraId="5558843F" w14:textId="77777777" w:rsidR="00E30861" w:rsidRPr="00EE2865" w:rsidRDefault="00E30861" w:rsidP="00610358">
      <w:pPr>
        <w:ind w:left="709" w:firstLine="0"/>
        <w:jc w:val="both"/>
        <w:rPr>
          <w:rFonts w:ascii="Times New Roman" w:hAnsi="Times New Roman"/>
          <w:sz w:val="24"/>
          <w:szCs w:val="24"/>
        </w:rPr>
      </w:pPr>
      <w:r w:rsidRPr="00EE2865">
        <w:rPr>
          <w:rFonts w:ascii="Times New Roman" w:hAnsi="Times New Roman"/>
          <w:sz w:val="24"/>
          <w:szCs w:val="24"/>
        </w:rPr>
        <w:t>niż wskazany w ofercie wykonawcy lub w umowie;</w:t>
      </w:r>
    </w:p>
    <w:p w14:paraId="1B5BFE49" w14:textId="5E5765C3" w:rsidR="00E30861" w:rsidRPr="00EE2865" w:rsidRDefault="00E30861" w:rsidP="00610358">
      <w:pPr>
        <w:ind w:left="709" w:hanging="425"/>
        <w:jc w:val="both"/>
        <w:rPr>
          <w:rFonts w:ascii="Times New Roman" w:hAnsi="Times New Roman"/>
          <w:sz w:val="24"/>
          <w:szCs w:val="24"/>
        </w:rPr>
      </w:pPr>
      <w:r w:rsidRPr="00EE2865">
        <w:rPr>
          <w:rFonts w:ascii="Times New Roman" w:hAnsi="Times New Roman"/>
          <w:sz w:val="24"/>
          <w:szCs w:val="24"/>
        </w:rPr>
        <w:t>d)</w:t>
      </w:r>
      <w:r w:rsidR="00610358" w:rsidRPr="00EE2865">
        <w:rPr>
          <w:rFonts w:ascii="Times New Roman" w:hAnsi="Times New Roman"/>
          <w:sz w:val="24"/>
          <w:szCs w:val="24"/>
        </w:rPr>
        <w:tab/>
      </w:r>
      <w:r w:rsidRPr="00EE2865">
        <w:rPr>
          <w:rFonts w:ascii="Times New Roman" w:hAnsi="Times New Roman"/>
          <w:sz w:val="24"/>
          <w:szCs w:val="24"/>
        </w:rPr>
        <w:t xml:space="preserve">wykonawca realizuje roboty przewidziane niniejszą umową w sposób niezgodny </w:t>
      </w:r>
      <w:r w:rsidR="00610358" w:rsidRPr="00EE2865">
        <w:rPr>
          <w:rFonts w:ascii="Times New Roman" w:hAnsi="Times New Roman"/>
          <w:sz w:val="24"/>
          <w:szCs w:val="24"/>
        </w:rPr>
        <w:br/>
      </w:r>
      <w:r w:rsidRPr="00EE2865">
        <w:rPr>
          <w:rFonts w:ascii="Times New Roman" w:hAnsi="Times New Roman"/>
          <w:sz w:val="24"/>
          <w:szCs w:val="24"/>
        </w:rPr>
        <w:t xml:space="preserve">z </w:t>
      </w:r>
      <w:r w:rsidR="002910BD">
        <w:rPr>
          <w:rFonts w:ascii="Times New Roman" w:hAnsi="Times New Roman"/>
          <w:sz w:val="24"/>
          <w:szCs w:val="24"/>
        </w:rPr>
        <w:t>Programem Funkcjonalno Użytkowym, dokumentacją projektową zatwierdzoną przez Zamawiającego</w:t>
      </w:r>
      <w:r w:rsidRPr="00EE2865">
        <w:rPr>
          <w:rFonts w:ascii="Times New Roman" w:hAnsi="Times New Roman"/>
          <w:sz w:val="24"/>
          <w:szCs w:val="24"/>
        </w:rPr>
        <w:t>, wskazaniami Za</w:t>
      </w:r>
      <w:r w:rsidR="00E874B5" w:rsidRPr="00EE2865">
        <w:rPr>
          <w:rFonts w:ascii="Times New Roman" w:hAnsi="Times New Roman"/>
          <w:sz w:val="24"/>
          <w:szCs w:val="24"/>
        </w:rPr>
        <w:t>mawiającego lub niniejszą umową;</w:t>
      </w:r>
    </w:p>
    <w:p w14:paraId="0CD9E527" w14:textId="6E9838E7" w:rsidR="00E874B5" w:rsidRPr="00EE2865" w:rsidRDefault="00E874B5" w:rsidP="00610358">
      <w:pPr>
        <w:ind w:left="709" w:hanging="425"/>
        <w:jc w:val="both"/>
        <w:rPr>
          <w:rFonts w:ascii="Times New Roman" w:hAnsi="Times New Roman"/>
          <w:sz w:val="24"/>
          <w:szCs w:val="24"/>
        </w:rPr>
      </w:pPr>
      <w:r w:rsidRPr="00EE2865">
        <w:rPr>
          <w:rFonts w:ascii="Times New Roman" w:hAnsi="Times New Roman"/>
          <w:sz w:val="24"/>
          <w:szCs w:val="24"/>
        </w:rPr>
        <w:t>e)</w:t>
      </w:r>
      <w:r w:rsidRPr="00EE2865">
        <w:rPr>
          <w:rFonts w:ascii="Times New Roman" w:hAnsi="Times New Roman"/>
          <w:sz w:val="24"/>
          <w:szCs w:val="24"/>
        </w:rPr>
        <w:tab/>
        <w:t>w razie złożenia wniosku o ogłoszenie upadłości lub rozwiązania firmy Wykonawcy;</w:t>
      </w:r>
    </w:p>
    <w:p w14:paraId="2F411390" w14:textId="297320CB" w:rsidR="00E874B5" w:rsidRPr="00EE2865" w:rsidRDefault="00E874B5" w:rsidP="00610358">
      <w:pPr>
        <w:ind w:left="709" w:hanging="425"/>
        <w:jc w:val="both"/>
        <w:rPr>
          <w:rFonts w:ascii="Times New Roman" w:hAnsi="Times New Roman"/>
          <w:sz w:val="24"/>
          <w:szCs w:val="24"/>
        </w:rPr>
      </w:pPr>
      <w:r w:rsidRPr="00EE2865">
        <w:rPr>
          <w:rFonts w:ascii="Times New Roman" w:hAnsi="Times New Roman"/>
          <w:sz w:val="24"/>
          <w:szCs w:val="24"/>
        </w:rPr>
        <w:t>f)</w:t>
      </w:r>
      <w:r w:rsidRPr="00EE2865">
        <w:rPr>
          <w:rFonts w:ascii="Times New Roman" w:hAnsi="Times New Roman"/>
          <w:sz w:val="24"/>
          <w:szCs w:val="24"/>
        </w:rPr>
        <w:tab/>
        <w:t>Wykonawca nie rozpoczął robót bez uzasadnionych przyczyn oraz nie kontynuuje ich, pomimo wezwania Zamawiającego złożonego na piśmie;</w:t>
      </w:r>
    </w:p>
    <w:p w14:paraId="60CBDB98" w14:textId="40BDC451" w:rsidR="00E874B5" w:rsidRPr="00EE2865" w:rsidRDefault="00E874B5" w:rsidP="00610358">
      <w:pPr>
        <w:ind w:left="709" w:hanging="425"/>
        <w:jc w:val="both"/>
        <w:rPr>
          <w:rFonts w:ascii="Times New Roman" w:hAnsi="Times New Roman"/>
          <w:sz w:val="24"/>
          <w:szCs w:val="24"/>
        </w:rPr>
      </w:pPr>
      <w:r w:rsidRPr="00EE2865">
        <w:rPr>
          <w:rFonts w:ascii="Times New Roman" w:hAnsi="Times New Roman"/>
          <w:sz w:val="24"/>
          <w:szCs w:val="24"/>
        </w:rPr>
        <w:t>g)</w:t>
      </w:r>
      <w:r w:rsidRPr="00EE2865">
        <w:rPr>
          <w:rFonts w:ascii="Times New Roman" w:hAnsi="Times New Roman"/>
          <w:sz w:val="24"/>
          <w:szCs w:val="24"/>
        </w:rPr>
        <w:tab/>
        <w:t>Wykonawca z nieuzasadnionych przyczyn przerwał realizację prac i przerwa ta trwała dłużej niż 14 dni pomimo wezwania wystosowanego przez Zamawiającego złożonego na piśmie.</w:t>
      </w:r>
    </w:p>
    <w:p w14:paraId="3336F3D0" w14:textId="7834C814" w:rsidR="00E30861" w:rsidRPr="00EE2865" w:rsidRDefault="00E30861" w:rsidP="00E30861">
      <w:pPr>
        <w:ind w:left="709" w:hanging="425"/>
        <w:jc w:val="both"/>
        <w:rPr>
          <w:rFonts w:ascii="Times New Roman" w:hAnsi="Times New Roman"/>
          <w:sz w:val="24"/>
          <w:szCs w:val="24"/>
        </w:rPr>
      </w:pPr>
      <w:r w:rsidRPr="00EE2865">
        <w:rPr>
          <w:rFonts w:ascii="Times New Roman" w:hAnsi="Times New Roman"/>
          <w:sz w:val="24"/>
          <w:szCs w:val="24"/>
        </w:rPr>
        <w:t>2.</w:t>
      </w:r>
      <w:r w:rsidR="00610358" w:rsidRPr="00EE2865">
        <w:rPr>
          <w:rFonts w:ascii="Times New Roman" w:hAnsi="Times New Roman"/>
          <w:sz w:val="24"/>
          <w:szCs w:val="24"/>
        </w:rPr>
        <w:tab/>
      </w:r>
      <w:r w:rsidRPr="00EE2865">
        <w:rPr>
          <w:rFonts w:ascii="Times New Roman" w:hAnsi="Times New Roman"/>
          <w:sz w:val="24"/>
          <w:szCs w:val="24"/>
        </w:rPr>
        <w:t xml:space="preserve">Wykonawcy przysługuje prawo odstąpienia od umowy w szczególności jeżeli: </w:t>
      </w:r>
    </w:p>
    <w:p w14:paraId="5E343C5E" w14:textId="77777777" w:rsidR="00E30861" w:rsidRPr="00EE2865" w:rsidRDefault="00E30861" w:rsidP="00610358">
      <w:pPr>
        <w:ind w:left="993" w:hanging="284"/>
        <w:jc w:val="both"/>
        <w:rPr>
          <w:rFonts w:ascii="Times New Roman" w:hAnsi="Times New Roman"/>
          <w:sz w:val="24"/>
          <w:szCs w:val="24"/>
        </w:rPr>
      </w:pPr>
      <w:r w:rsidRPr="00EE2865">
        <w:rPr>
          <w:rFonts w:ascii="Times New Roman" w:hAnsi="Times New Roman"/>
          <w:sz w:val="24"/>
          <w:szCs w:val="24"/>
        </w:rPr>
        <w:t>a) zamawiający nie wywiązuje się z obowiązku zapłaty faktur mimo dodatkowego wezwania w terminie l miesiąca od upływu terminu na zapłatę faktur określonego w niniejszej umowie;</w:t>
      </w:r>
    </w:p>
    <w:p w14:paraId="14FCB8C5" w14:textId="77777777" w:rsidR="00E30861" w:rsidRPr="00EE2865" w:rsidRDefault="00E30861" w:rsidP="00610358">
      <w:pPr>
        <w:ind w:left="993" w:hanging="284"/>
        <w:jc w:val="both"/>
        <w:rPr>
          <w:rFonts w:ascii="Times New Roman" w:hAnsi="Times New Roman"/>
          <w:sz w:val="24"/>
          <w:szCs w:val="24"/>
        </w:rPr>
      </w:pPr>
      <w:r w:rsidRPr="00EE2865">
        <w:rPr>
          <w:rFonts w:ascii="Times New Roman" w:hAnsi="Times New Roman"/>
          <w:sz w:val="24"/>
          <w:szCs w:val="24"/>
        </w:rPr>
        <w:t>b) zamawiający odmawia bez uzasadnionej przyczyny odbioru robót lub odmawia podpisania protokołu odbioru.</w:t>
      </w:r>
    </w:p>
    <w:p w14:paraId="63B204DC" w14:textId="7C6D76FA" w:rsidR="005A1FDB" w:rsidRPr="00EE2865" w:rsidRDefault="005A1FDB" w:rsidP="005A1FDB">
      <w:pPr>
        <w:ind w:hanging="317"/>
        <w:jc w:val="both"/>
        <w:rPr>
          <w:rFonts w:ascii="Times New Roman" w:hAnsi="Times New Roman"/>
          <w:sz w:val="24"/>
          <w:szCs w:val="24"/>
        </w:rPr>
      </w:pPr>
      <w:r w:rsidRPr="00EE2865">
        <w:rPr>
          <w:rFonts w:ascii="Times New Roman" w:hAnsi="Times New Roman"/>
          <w:sz w:val="24"/>
          <w:szCs w:val="24"/>
        </w:rPr>
        <w:t>3.</w:t>
      </w:r>
      <w:r w:rsidRPr="00EE2865">
        <w:rPr>
          <w:rFonts w:ascii="Times New Roman" w:hAnsi="Times New Roman"/>
          <w:sz w:val="24"/>
          <w:szCs w:val="24"/>
        </w:rPr>
        <w:tab/>
        <w:t>Wykonawca zobowiązany jest do udzielania na żądanie Zamawiającego wyjaśnień dotyczących przebiegu realizacji umowy.</w:t>
      </w:r>
    </w:p>
    <w:p w14:paraId="5E6B7F74" w14:textId="583B2F80" w:rsidR="005A1FDB" w:rsidRPr="00EE2865" w:rsidRDefault="005A1FDB" w:rsidP="00752783">
      <w:pPr>
        <w:ind w:hanging="317"/>
        <w:jc w:val="both"/>
        <w:rPr>
          <w:rFonts w:ascii="Times New Roman" w:hAnsi="Times New Roman"/>
          <w:sz w:val="24"/>
          <w:szCs w:val="24"/>
        </w:rPr>
      </w:pPr>
      <w:r w:rsidRPr="00EE2865">
        <w:rPr>
          <w:rFonts w:ascii="Times New Roman" w:hAnsi="Times New Roman"/>
          <w:sz w:val="24"/>
          <w:szCs w:val="24"/>
        </w:rPr>
        <w:t>4.</w:t>
      </w:r>
      <w:r w:rsidRPr="00EE2865">
        <w:rPr>
          <w:rFonts w:ascii="Times New Roman" w:hAnsi="Times New Roman"/>
          <w:sz w:val="24"/>
          <w:szCs w:val="24"/>
        </w:rPr>
        <w:tab/>
        <w:t xml:space="preserve">Każda ze Stron jest zobowiązana zawiadomić drugą Stronę o zmianie wszelkich danych, które uniemożliwią należytą współpracę pomiędzy Stronami. W szczególności dotyczy </w:t>
      </w:r>
      <w:r w:rsidR="00752783">
        <w:rPr>
          <w:rFonts w:ascii="Times New Roman" w:hAnsi="Times New Roman"/>
          <w:sz w:val="24"/>
          <w:szCs w:val="24"/>
        </w:rPr>
        <w:br/>
      </w:r>
      <w:r w:rsidRPr="00EE2865">
        <w:rPr>
          <w:rFonts w:ascii="Times New Roman" w:hAnsi="Times New Roman"/>
          <w:sz w:val="24"/>
          <w:szCs w:val="24"/>
        </w:rPr>
        <w:t xml:space="preserve">to zmiany adresu do doręczeń, numerów telefonów, adresów poczty elektronicznej oraz rachunków bankowych. Zmiana danych kontaktowych wymaga pisemnego powiadomienia drugiej Strony o ich dokonaniu. Zmiana powyższych danych, w braku niezwłocznego powiadomienia o zmianie, nie może wywołać negatywnych skutków </w:t>
      </w:r>
      <w:r w:rsidR="00752783">
        <w:rPr>
          <w:rFonts w:ascii="Times New Roman" w:hAnsi="Times New Roman"/>
          <w:sz w:val="24"/>
          <w:szCs w:val="24"/>
        </w:rPr>
        <w:br/>
      </w:r>
      <w:r w:rsidRPr="00EE2865">
        <w:rPr>
          <w:rFonts w:ascii="Times New Roman" w:hAnsi="Times New Roman"/>
          <w:sz w:val="24"/>
          <w:szCs w:val="24"/>
        </w:rPr>
        <w:t>dla drugiej Strony, w szczególności korespondencja wysłana na dotychczasowy adres będzie uważana za skutecznie doręczoną.</w:t>
      </w:r>
    </w:p>
    <w:p w14:paraId="5D057A41" w14:textId="66F50A54" w:rsidR="005A1FDB" w:rsidRPr="00EE2865" w:rsidRDefault="00EE2865" w:rsidP="005A1FDB">
      <w:pPr>
        <w:ind w:hanging="317"/>
        <w:jc w:val="both"/>
        <w:rPr>
          <w:rFonts w:ascii="Times New Roman" w:hAnsi="Times New Roman"/>
          <w:sz w:val="24"/>
          <w:szCs w:val="24"/>
        </w:rPr>
      </w:pPr>
      <w:r w:rsidRPr="00EE2865">
        <w:rPr>
          <w:rFonts w:ascii="Times New Roman" w:hAnsi="Times New Roman"/>
          <w:sz w:val="24"/>
          <w:szCs w:val="24"/>
        </w:rPr>
        <w:t>5</w:t>
      </w:r>
      <w:r w:rsidR="005A1FDB" w:rsidRPr="00EE2865">
        <w:rPr>
          <w:rFonts w:ascii="Times New Roman" w:hAnsi="Times New Roman"/>
          <w:sz w:val="24"/>
          <w:szCs w:val="24"/>
        </w:rPr>
        <w:t>.</w:t>
      </w:r>
      <w:r w:rsidR="005A1FDB" w:rsidRPr="00EE2865">
        <w:rPr>
          <w:rFonts w:ascii="Times New Roman" w:hAnsi="Times New Roman"/>
          <w:sz w:val="24"/>
          <w:szCs w:val="24"/>
        </w:rPr>
        <w:tab/>
        <w:t>Zamawiający zastrzega sobie prawo kompleksowej i wyrywkowej kontroli realizacji przedmiotu zamówienia.</w:t>
      </w:r>
    </w:p>
    <w:p w14:paraId="5376AC9D" w14:textId="6FA4F462" w:rsidR="005A1FDB" w:rsidRPr="00EE2865" w:rsidRDefault="00EE2865" w:rsidP="005A1FDB">
      <w:pPr>
        <w:ind w:hanging="317"/>
        <w:jc w:val="both"/>
        <w:rPr>
          <w:rFonts w:ascii="Times New Roman" w:hAnsi="Times New Roman"/>
          <w:sz w:val="24"/>
          <w:szCs w:val="24"/>
        </w:rPr>
      </w:pPr>
      <w:r w:rsidRPr="00EE2865">
        <w:rPr>
          <w:rFonts w:ascii="Times New Roman" w:hAnsi="Times New Roman"/>
          <w:sz w:val="24"/>
          <w:szCs w:val="24"/>
        </w:rPr>
        <w:t>6</w:t>
      </w:r>
      <w:r w:rsidR="005A1FDB" w:rsidRPr="00EE2865">
        <w:rPr>
          <w:rFonts w:ascii="Times New Roman" w:hAnsi="Times New Roman"/>
          <w:sz w:val="24"/>
          <w:szCs w:val="24"/>
        </w:rPr>
        <w:t>.</w:t>
      </w:r>
      <w:r w:rsidR="005A1FDB" w:rsidRPr="00EE2865">
        <w:rPr>
          <w:rFonts w:ascii="Times New Roman" w:hAnsi="Times New Roman"/>
          <w:sz w:val="24"/>
          <w:szCs w:val="24"/>
        </w:rPr>
        <w:tab/>
        <w:t>W przypadku stwierdzenia nieprawidłowości w realizacji przedmiotu niniejszej Umowy Zamawiający niezwłocznie powiadomi o tym fakcie Wykonawcę, wyznaczając jednocześnie termin na ich usunięcie.</w:t>
      </w:r>
    </w:p>
    <w:p w14:paraId="453970F6" w14:textId="15FE8A34" w:rsidR="00610358" w:rsidRDefault="00610358" w:rsidP="00610358">
      <w:pPr>
        <w:ind w:hanging="317"/>
        <w:jc w:val="both"/>
        <w:rPr>
          <w:rFonts w:ascii="Times New Roman" w:hAnsi="Times New Roman"/>
          <w:sz w:val="24"/>
          <w:szCs w:val="24"/>
        </w:rPr>
      </w:pPr>
    </w:p>
    <w:p w14:paraId="13FD2639" w14:textId="0B2FF41F" w:rsidR="00E30861" w:rsidRPr="00EE2865" w:rsidRDefault="00E30861" w:rsidP="00610358">
      <w:pPr>
        <w:ind w:left="709" w:hanging="425"/>
        <w:rPr>
          <w:rFonts w:ascii="Times New Roman" w:hAnsi="Times New Roman"/>
          <w:b/>
          <w:bCs/>
          <w:sz w:val="24"/>
          <w:szCs w:val="24"/>
        </w:rPr>
      </w:pPr>
      <w:r w:rsidRPr="00EE2865">
        <w:rPr>
          <w:rFonts w:ascii="Times New Roman" w:hAnsi="Times New Roman"/>
          <w:b/>
          <w:bCs/>
          <w:sz w:val="24"/>
          <w:szCs w:val="24"/>
        </w:rPr>
        <w:t>§ 1</w:t>
      </w:r>
      <w:r w:rsidR="00077FBB">
        <w:rPr>
          <w:rFonts w:ascii="Times New Roman" w:hAnsi="Times New Roman"/>
          <w:b/>
          <w:bCs/>
          <w:sz w:val="24"/>
          <w:szCs w:val="24"/>
        </w:rPr>
        <w:t>6</w:t>
      </w:r>
    </w:p>
    <w:p w14:paraId="7DBF55C6" w14:textId="36B64771" w:rsidR="00EE2865" w:rsidRPr="00EE2865" w:rsidRDefault="00EE2865" w:rsidP="00610358">
      <w:pPr>
        <w:ind w:left="709" w:hanging="425"/>
        <w:rPr>
          <w:rFonts w:ascii="Times New Roman" w:hAnsi="Times New Roman"/>
          <w:b/>
          <w:bCs/>
          <w:sz w:val="24"/>
          <w:szCs w:val="24"/>
        </w:rPr>
      </w:pPr>
      <w:r w:rsidRPr="00EE2865">
        <w:rPr>
          <w:rFonts w:ascii="Times New Roman" w:hAnsi="Times New Roman"/>
          <w:b/>
          <w:bCs/>
          <w:sz w:val="24"/>
          <w:szCs w:val="24"/>
        </w:rPr>
        <w:t>OSOBY ODPOWIEDZIALNE ZA REALZIACJĘ UMOWY</w:t>
      </w:r>
    </w:p>
    <w:p w14:paraId="0960BFAD" w14:textId="1CA4531D" w:rsidR="00EE2865" w:rsidRPr="00EE2865" w:rsidRDefault="00EE2865" w:rsidP="00EE2865">
      <w:pPr>
        <w:ind w:left="709" w:hanging="425"/>
        <w:jc w:val="both"/>
        <w:rPr>
          <w:rFonts w:ascii="Times New Roman" w:hAnsi="Times New Roman"/>
          <w:bCs/>
          <w:sz w:val="24"/>
          <w:szCs w:val="24"/>
        </w:rPr>
      </w:pPr>
      <w:r w:rsidRPr="00EE2865">
        <w:rPr>
          <w:rFonts w:ascii="Times New Roman" w:hAnsi="Times New Roman"/>
          <w:bCs/>
          <w:sz w:val="24"/>
          <w:szCs w:val="24"/>
        </w:rPr>
        <w:t>1.</w:t>
      </w:r>
      <w:r w:rsidRPr="00EE2865">
        <w:rPr>
          <w:rFonts w:ascii="Times New Roman" w:hAnsi="Times New Roman"/>
          <w:bCs/>
          <w:sz w:val="24"/>
          <w:szCs w:val="24"/>
        </w:rPr>
        <w:tab/>
        <w:t>Wykonawca i Zamawiający zobowiązani są do ścisłego współdziałania w zakresie niezbędnym dla prawidłowej realizacji Umowy.</w:t>
      </w:r>
    </w:p>
    <w:p w14:paraId="71B016D2" w14:textId="383253A3" w:rsidR="00E30861" w:rsidRPr="00EE2865" w:rsidRDefault="00EE2865" w:rsidP="00E30861">
      <w:pPr>
        <w:ind w:left="709" w:hanging="425"/>
        <w:jc w:val="both"/>
        <w:rPr>
          <w:rFonts w:ascii="Times New Roman" w:hAnsi="Times New Roman"/>
          <w:sz w:val="24"/>
          <w:szCs w:val="24"/>
        </w:rPr>
      </w:pPr>
      <w:r w:rsidRPr="00EE2865">
        <w:rPr>
          <w:rFonts w:ascii="Times New Roman" w:hAnsi="Times New Roman"/>
          <w:sz w:val="24"/>
          <w:szCs w:val="24"/>
        </w:rPr>
        <w:t>2</w:t>
      </w:r>
      <w:r w:rsidR="00E30861" w:rsidRPr="00EE2865">
        <w:rPr>
          <w:rFonts w:ascii="Times New Roman" w:hAnsi="Times New Roman"/>
          <w:sz w:val="24"/>
          <w:szCs w:val="24"/>
        </w:rPr>
        <w:t>.</w:t>
      </w:r>
      <w:r w:rsidR="00610358" w:rsidRPr="00EE2865">
        <w:rPr>
          <w:rFonts w:ascii="Times New Roman" w:hAnsi="Times New Roman"/>
          <w:sz w:val="24"/>
          <w:szCs w:val="24"/>
        </w:rPr>
        <w:tab/>
      </w:r>
      <w:r w:rsidR="00E30861" w:rsidRPr="00EE2865">
        <w:rPr>
          <w:rFonts w:ascii="Times New Roman" w:hAnsi="Times New Roman"/>
          <w:sz w:val="24"/>
          <w:szCs w:val="24"/>
        </w:rPr>
        <w:t>Osoby odpowiedzialne za realizację przedmiotu umowy:</w:t>
      </w:r>
    </w:p>
    <w:p w14:paraId="0B686663" w14:textId="77777777" w:rsidR="00E30861" w:rsidRPr="00EE2865" w:rsidRDefault="00E30861" w:rsidP="00610358">
      <w:pPr>
        <w:ind w:left="709" w:firstLine="0"/>
        <w:jc w:val="both"/>
        <w:rPr>
          <w:rFonts w:ascii="Times New Roman" w:hAnsi="Times New Roman"/>
          <w:sz w:val="24"/>
          <w:szCs w:val="24"/>
        </w:rPr>
      </w:pPr>
      <w:r w:rsidRPr="00EE2865">
        <w:rPr>
          <w:rFonts w:ascii="Times New Roman" w:hAnsi="Times New Roman"/>
          <w:sz w:val="24"/>
          <w:szCs w:val="24"/>
        </w:rPr>
        <w:lastRenderedPageBreak/>
        <w:t>a) ze strony Zamawiającego:</w:t>
      </w:r>
    </w:p>
    <w:p w14:paraId="3F2C8D40" w14:textId="1D1BBD61" w:rsidR="00E30861" w:rsidRPr="00290716" w:rsidRDefault="00077FBB" w:rsidP="00077FBB">
      <w:pPr>
        <w:ind w:left="993" w:firstLine="0"/>
        <w:jc w:val="both"/>
        <w:rPr>
          <w:rFonts w:ascii="Times New Roman" w:hAnsi="Times New Roman"/>
          <w:sz w:val="24"/>
          <w:szCs w:val="24"/>
        </w:rPr>
      </w:pPr>
      <w:r>
        <w:rPr>
          <w:rFonts w:ascii="Times New Roman" w:hAnsi="Times New Roman"/>
          <w:sz w:val="24"/>
          <w:szCs w:val="24"/>
        </w:rPr>
        <w:t>Inspektor Nadzoru;</w:t>
      </w:r>
    </w:p>
    <w:p w14:paraId="2B33AD50" w14:textId="7ABA5212" w:rsidR="00E30861" w:rsidRDefault="00E30861" w:rsidP="00610358">
      <w:pPr>
        <w:ind w:left="709" w:firstLine="0"/>
        <w:jc w:val="both"/>
        <w:rPr>
          <w:rFonts w:ascii="Times New Roman" w:hAnsi="Times New Roman"/>
          <w:sz w:val="24"/>
          <w:szCs w:val="24"/>
        </w:rPr>
      </w:pPr>
      <w:r w:rsidRPr="00EE2865">
        <w:rPr>
          <w:rFonts w:ascii="Times New Roman" w:hAnsi="Times New Roman"/>
          <w:sz w:val="24"/>
          <w:szCs w:val="24"/>
        </w:rPr>
        <w:t>b) ze strony Wykonawcy:</w:t>
      </w:r>
    </w:p>
    <w:p w14:paraId="13DEEBCD" w14:textId="77777777" w:rsidR="004A13AD" w:rsidRPr="00EA4E77" w:rsidRDefault="004A13AD" w:rsidP="004A13AD">
      <w:pPr>
        <w:ind w:left="851" w:firstLine="0"/>
        <w:jc w:val="both"/>
        <w:rPr>
          <w:rFonts w:ascii="Times New Roman" w:hAnsi="Times New Roman"/>
          <w:sz w:val="24"/>
          <w:szCs w:val="24"/>
        </w:rPr>
      </w:pPr>
      <w:r w:rsidRPr="00EA4E77">
        <w:rPr>
          <w:rFonts w:ascii="Times New Roman" w:hAnsi="Times New Roman"/>
          <w:sz w:val="24"/>
          <w:szCs w:val="24"/>
        </w:rPr>
        <w:t>- Projektant w specjalności konstrukcyjno-budowlanej ……………………………</w:t>
      </w:r>
    </w:p>
    <w:p w14:paraId="6A08C64D" w14:textId="77777777" w:rsidR="004A13AD" w:rsidRPr="00EA4E77" w:rsidRDefault="004A13AD" w:rsidP="004A13AD">
      <w:pPr>
        <w:ind w:left="993" w:hanging="142"/>
        <w:jc w:val="both"/>
        <w:rPr>
          <w:rFonts w:ascii="Times New Roman" w:hAnsi="Times New Roman"/>
          <w:sz w:val="24"/>
          <w:szCs w:val="24"/>
        </w:rPr>
      </w:pPr>
      <w:r w:rsidRPr="00EA4E77">
        <w:rPr>
          <w:rFonts w:ascii="Times New Roman" w:hAnsi="Times New Roman"/>
          <w:sz w:val="24"/>
          <w:szCs w:val="24"/>
        </w:rPr>
        <w:t xml:space="preserve">- Projektant w specjalności instalacyjnej w zakresie sieci, instalacji i urządzeń instalacji oraz urządzeń cieplnych, wentylacyjnych, gazowych, wodociągowych </w:t>
      </w:r>
      <w:r w:rsidRPr="00EA4E77">
        <w:rPr>
          <w:rFonts w:ascii="Times New Roman" w:hAnsi="Times New Roman"/>
          <w:sz w:val="24"/>
          <w:szCs w:val="24"/>
        </w:rPr>
        <w:br/>
        <w:t>i kanalizacyjnych ……………………………</w:t>
      </w:r>
    </w:p>
    <w:p w14:paraId="6DAC65F7" w14:textId="77777777" w:rsidR="004A13AD" w:rsidRPr="00EA4E77" w:rsidRDefault="004A13AD" w:rsidP="004A13AD">
      <w:pPr>
        <w:ind w:left="993" w:hanging="142"/>
        <w:jc w:val="both"/>
        <w:rPr>
          <w:rFonts w:ascii="Times New Roman" w:hAnsi="Times New Roman"/>
          <w:sz w:val="24"/>
          <w:szCs w:val="24"/>
        </w:rPr>
      </w:pPr>
      <w:r w:rsidRPr="00EA4E77">
        <w:rPr>
          <w:rFonts w:ascii="Times New Roman" w:hAnsi="Times New Roman"/>
          <w:sz w:val="24"/>
          <w:szCs w:val="24"/>
        </w:rPr>
        <w:t>- Projektant w specjalności instalacyjnej w zakresie sieci, instalacji i urządzeń elektrycznych i elektroenergetycznych ……………………………</w:t>
      </w:r>
    </w:p>
    <w:p w14:paraId="09D0A773" w14:textId="77777777" w:rsidR="004A13AD" w:rsidRDefault="004A13AD" w:rsidP="004A13AD">
      <w:pPr>
        <w:ind w:left="851" w:firstLine="0"/>
        <w:jc w:val="both"/>
        <w:rPr>
          <w:rFonts w:ascii="Times New Roman" w:hAnsi="Times New Roman"/>
          <w:sz w:val="24"/>
          <w:szCs w:val="24"/>
        </w:rPr>
      </w:pPr>
      <w:r w:rsidRPr="00EA4E77">
        <w:rPr>
          <w:rFonts w:ascii="Times New Roman" w:hAnsi="Times New Roman"/>
          <w:sz w:val="24"/>
          <w:szCs w:val="24"/>
        </w:rPr>
        <w:t>- Kierownik Budowy ……………………. – uprawnienia ………………………...</w:t>
      </w:r>
    </w:p>
    <w:p w14:paraId="45F4DD3B" w14:textId="3ACF0896" w:rsidR="00E30861" w:rsidRDefault="000047E1" w:rsidP="00E30861">
      <w:pPr>
        <w:ind w:left="709" w:hanging="425"/>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r>
      <w:bookmarkStart w:id="10" w:name="_Hlk121472365"/>
      <w:r>
        <w:rPr>
          <w:rFonts w:ascii="Times New Roman" w:hAnsi="Times New Roman"/>
          <w:sz w:val="24"/>
          <w:szCs w:val="24"/>
        </w:rPr>
        <w:t xml:space="preserve">Wykonawca może dokonywać zmiany członka zespołu, jedynie za uprzednią, pisemną zgodą Zamawiającego. Nowy członek zespołu musi spełniać wymagania dla członka zespołu określone w warunkach udzielenia zamówienia. Zmiana ta wymaga aneksu </w:t>
      </w:r>
      <w:r>
        <w:rPr>
          <w:rFonts w:ascii="Times New Roman" w:hAnsi="Times New Roman"/>
          <w:sz w:val="24"/>
          <w:szCs w:val="24"/>
        </w:rPr>
        <w:br/>
        <w:t>do umowy.</w:t>
      </w:r>
      <w:bookmarkEnd w:id="10"/>
    </w:p>
    <w:p w14:paraId="33893D15" w14:textId="552F6B63" w:rsidR="008E63A5" w:rsidRDefault="008E63A5" w:rsidP="008E63A5">
      <w:pPr>
        <w:ind w:left="567" w:hanging="283"/>
        <w:jc w:val="both"/>
        <w:rPr>
          <w:rFonts w:ascii="Times New Roman" w:hAnsi="Times New Roman"/>
          <w:sz w:val="24"/>
          <w:szCs w:val="24"/>
        </w:rPr>
      </w:pPr>
      <w:bookmarkStart w:id="11" w:name="_Hlk121472685"/>
      <w:r>
        <w:rPr>
          <w:rFonts w:ascii="Times New Roman" w:hAnsi="Times New Roman"/>
          <w:sz w:val="24"/>
          <w:szCs w:val="24"/>
        </w:rPr>
        <w:t>4. W przypadku zmiany osób w trakcie realizacji umowy, którzy byli oceniani w kryterium w postepowaniu o udzielenie zamówienia, zaproponowana osoba będzie musiała wykazać co najmniej tyle realizacji ile wskazano w ofercie.</w:t>
      </w:r>
    </w:p>
    <w:p w14:paraId="173795DA" w14:textId="40E9218F" w:rsidR="008E63A5" w:rsidRDefault="008E63A5" w:rsidP="008E63A5">
      <w:pPr>
        <w:ind w:left="567" w:hanging="283"/>
        <w:jc w:val="both"/>
        <w:rPr>
          <w:rFonts w:ascii="Times New Roman" w:hAnsi="Times New Roman"/>
          <w:sz w:val="24"/>
          <w:szCs w:val="24"/>
        </w:rPr>
      </w:pPr>
      <w:r>
        <w:rPr>
          <w:rFonts w:ascii="Times New Roman" w:hAnsi="Times New Roman"/>
          <w:sz w:val="24"/>
          <w:szCs w:val="24"/>
        </w:rPr>
        <w:t xml:space="preserve">5. Zmianę osób wymienionych w ofercie należy zgłosić Zamawiającemu na piśmie wraz </w:t>
      </w:r>
      <w:r>
        <w:rPr>
          <w:rFonts w:ascii="Times New Roman" w:hAnsi="Times New Roman"/>
          <w:sz w:val="24"/>
          <w:szCs w:val="24"/>
        </w:rPr>
        <w:br/>
        <w:t>z podaniem informacji na temat ich kwalifikacji zawodowych, uprawnień, doświadczenia i wykształcenia nowej osoby, a w przypadku zmiany osób ocenianych w kryterium, również z podaniem wykonanych realizacji (należy podać dokładny zakres robót odpowiadający wymaganiom określonym w SWZ).</w:t>
      </w:r>
    </w:p>
    <w:p w14:paraId="246EA457" w14:textId="00BCA2E9" w:rsidR="008E63A5" w:rsidRDefault="008E63A5" w:rsidP="008E63A5">
      <w:pPr>
        <w:ind w:left="567" w:hanging="283"/>
        <w:jc w:val="both"/>
        <w:rPr>
          <w:rFonts w:ascii="Times New Roman" w:hAnsi="Times New Roman"/>
          <w:sz w:val="24"/>
          <w:szCs w:val="24"/>
        </w:rPr>
      </w:pPr>
      <w:r>
        <w:rPr>
          <w:rFonts w:ascii="Times New Roman" w:hAnsi="Times New Roman"/>
          <w:sz w:val="24"/>
          <w:szCs w:val="24"/>
        </w:rPr>
        <w:t>6. Zamawiający, może żądać od Wykonawcy zmiany członka zespołu jeśli uzna, że nie spełnia on obowiązków wynikających z niniejszej umowy.</w:t>
      </w:r>
    </w:p>
    <w:bookmarkEnd w:id="11"/>
    <w:p w14:paraId="5FC26D54" w14:textId="77777777" w:rsidR="008E63A5" w:rsidRPr="00EE2865" w:rsidRDefault="008E63A5" w:rsidP="008E63A5">
      <w:pPr>
        <w:ind w:left="567" w:hanging="283"/>
        <w:jc w:val="both"/>
        <w:rPr>
          <w:rFonts w:ascii="Times New Roman" w:hAnsi="Times New Roman"/>
          <w:sz w:val="24"/>
          <w:szCs w:val="24"/>
        </w:rPr>
      </w:pPr>
    </w:p>
    <w:p w14:paraId="5DD7FEC4" w14:textId="56B2D5BF" w:rsidR="00E30861" w:rsidRPr="00EE2865" w:rsidRDefault="00E30861" w:rsidP="00610358">
      <w:pPr>
        <w:ind w:left="709" w:hanging="425"/>
        <w:rPr>
          <w:rFonts w:ascii="Times New Roman" w:hAnsi="Times New Roman"/>
          <w:b/>
          <w:bCs/>
          <w:sz w:val="24"/>
          <w:szCs w:val="24"/>
        </w:rPr>
      </w:pPr>
      <w:r w:rsidRPr="00EE2865">
        <w:rPr>
          <w:rFonts w:ascii="Times New Roman" w:hAnsi="Times New Roman"/>
          <w:b/>
          <w:bCs/>
          <w:sz w:val="24"/>
          <w:szCs w:val="24"/>
        </w:rPr>
        <w:t>§ 1</w:t>
      </w:r>
      <w:r w:rsidR="00077FBB">
        <w:rPr>
          <w:rFonts w:ascii="Times New Roman" w:hAnsi="Times New Roman"/>
          <w:b/>
          <w:bCs/>
          <w:sz w:val="24"/>
          <w:szCs w:val="24"/>
        </w:rPr>
        <w:t>7</w:t>
      </w:r>
    </w:p>
    <w:p w14:paraId="42559958" w14:textId="52ACDCC6" w:rsidR="00E30861" w:rsidRDefault="00E30861" w:rsidP="00152BCA">
      <w:pPr>
        <w:pStyle w:val="Akapitzlist"/>
        <w:numPr>
          <w:ilvl w:val="0"/>
          <w:numId w:val="14"/>
        </w:numPr>
        <w:jc w:val="both"/>
        <w:rPr>
          <w:rFonts w:ascii="Times New Roman" w:hAnsi="Times New Roman"/>
          <w:sz w:val="24"/>
          <w:szCs w:val="24"/>
        </w:rPr>
      </w:pPr>
      <w:r w:rsidRPr="00152BCA">
        <w:rPr>
          <w:rFonts w:ascii="Times New Roman" w:hAnsi="Times New Roman"/>
          <w:sz w:val="24"/>
          <w:szCs w:val="24"/>
        </w:rPr>
        <w:t>Wykonawca ponosi pełną odpowiedzialność za szkody wyrządzone osobom trzecim spowodowane własnym działaniem bądź zaniechaniem związanym z realizacją niniejszego zamówienia w stopniu całkowicie zwalniającym od odpowiedzialności Zamawiającego.</w:t>
      </w:r>
    </w:p>
    <w:p w14:paraId="14B278A6" w14:textId="77777777" w:rsidR="00152BCA" w:rsidRDefault="00152BCA" w:rsidP="00152BCA">
      <w:pPr>
        <w:pStyle w:val="Akapitzlist"/>
        <w:numPr>
          <w:ilvl w:val="0"/>
          <w:numId w:val="14"/>
        </w:numPr>
        <w:jc w:val="both"/>
        <w:rPr>
          <w:rFonts w:ascii="Times New Roman" w:hAnsi="Times New Roman"/>
          <w:sz w:val="24"/>
          <w:szCs w:val="24"/>
        </w:rPr>
      </w:pPr>
      <w:r>
        <w:rPr>
          <w:rFonts w:ascii="Times New Roman" w:hAnsi="Times New Roman"/>
          <w:sz w:val="24"/>
          <w:szCs w:val="24"/>
        </w:rPr>
        <w:t>Ewentualne spory wynikłe na tle realizacji niniejszej umowy w sprawach, w których zawarcie ugody jest dopuszczalne , poddane zostanie negocjacjom lub innemu polubownemu rozwiązaniu przed Sądem Polubownym przy Prokuratorii Generalnej Rzeczpospolitej Polskiej, wybranym mediatorem albo osobą prowadzącą inne polubowne rozwiązanie sporu.</w:t>
      </w:r>
    </w:p>
    <w:p w14:paraId="4C9E8014" w14:textId="5DFF7C50" w:rsidR="00152BCA" w:rsidRPr="00152BCA" w:rsidRDefault="00152BCA" w:rsidP="00152BCA">
      <w:pPr>
        <w:pStyle w:val="Akapitzlist"/>
        <w:ind w:firstLine="0"/>
        <w:jc w:val="both"/>
        <w:rPr>
          <w:rFonts w:ascii="Times New Roman" w:hAnsi="Times New Roman"/>
          <w:sz w:val="24"/>
          <w:szCs w:val="24"/>
        </w:rPr>
      </w:pPr>
      <w:r>
        <w:rPr>
          <w:rFonts w:ascii="Times New Roman" w:hAnsi="Times New Roman"/>
          <w:sz w:val="24"/>
          <w:szCs w:val="24"/>
        </w:rPr>
        <w:t>Gdy zawarcie ugody nie będzie możliwe – spory rozstrzygać będzie sąd powszechny właściwy dla siedziby Zamawiającego.</w:t>
      </w:r>
    </w:p>
    <w:p w14:paraId="68E88D46" w14:textId="77777777" w:rsidR="00E30861" w:rsidRPr="00EE2865" w:rsidRDefault="00E30861" w:rsidP="00E30861">
      <w:pPr>
        <w:ind w:left="709" w:hanging="425"/>
        <w:jc w:val="both"/>
        <w:rPr>
          <w:rFonts w:ascii="Times New Roman" w:hAnsi="Times New Roman"/>
          <w:sz w:val="24"/>
          <w:szCs w:val="24"/>
        </w:rPr>
      </w:pPr>
    </w:p>
    <w:p w14:paraId="3C809B22" w14:textId="5771AF31" w:rsidR="00E30861" w:rsidRPr="00EE2865" w:rsidRDefault="00E30861" w:rsidP="00610358">
      <w:pPr>
        <w:ind w:left="709" w:hanging="425"/>
        <w:rPr>
          <w:rFonts w:ascii="Times New Roman" w:hAnsi="Times New Roman"/>
          <w:b/>
          <w:bCs/>
          <w:sz w:val="24"/>
          <w:szCs w:val="24"/>
        </w:rPr>
      </w:pPr>
      <w:r w:rsidRPr="00EE2865">
        <w:rPr>
          <w:rFonts w:ascii="Times New Roman" w:hAnsi="Times New Roman"/>
          <w:b/>
          <w:bCs/>
          <w:sz w:val="24"/>
          <w:szCs w:val="24"/>
        </w:rPr>
        <w:t xml:space="preserve">§ </w:t>
      </w:r>
      <w:r w:rsidR="00077FBB">
        <w:rPr>
          <w:rFonts w:ascii="Times New Roman" w:hAnsi="Times New Roman"/>
          <w:b/>
          <w:bCs/>
          <w:sz w:val="24"/>
          <w:szCs w:val="24"/>
        </w:rPr>
        <w:t>18</w:t>
      </w:r>
    </w:p>
    <w:p w14:paraId="2CCC45FD" w14:textId="77777777" w:rsidR="00E30861" w:rsidRPr="00EE2865" w:rsidRDefault="00E30861" w:rsidP="00610358">
      <w:pPr>
        <w:ind w:left="0" w:firstLine="0"/>
        <w:jc w:val="both"/>
        <w:rPr>
          <w:rFonts w:ascii="Times New Roman" w:hAnsi="Times New Roman"/>
          <w:sz w:val="24"/>
          <w:szCs w:val="24"/>
        </w:rPr>
      </w:pPr>
      <w:r w:rsidRPr="00EE2865">
        <w:rPr>
          <w:rFonts w:ascii="Times New Roman" w:hAnsi="Times New Roman"/>
          <w:sz w:val="24"/>
          <w:szCs w:val="24"/>
        </w:rPr>
        <w:t>Wszelkie zmiany niniejszej umowy z zastrzeżeniem wyjątków określonych w treści umowy muszą być dokonane w formie pisemnej pod rygorem nieważności.</w:t>
      </w:r>
    </w:p>
    <w:p w14:paraId="33A5BE32" w14:textId="77777777" w:rsidR="00E30861" w:rsidRPr="00EE2865" w:rsidRDefault="00E30861" w:rsidP="00E30861">
      <w:pPr>
        <w:ind w:left="709" w:hanging="425"/>
        <w:jc w:val="both"/>
        <w:rPr>
          <w:rFonts w:ascii="Times New Roman" w:hAnsi="Times New Roman"/>
          <w:sz w:val="24"/>
          <w:szCs w:val="24"/>
        </w:rPr>
      </w:pPr>
    </w:p>
    <w:p w14:paraId="787E6259" w14:textId="52926AC9" w:rsidR="00E30861" w:rsidRPr="00EE2865" w:rsidRDefault="00E30861" w:rsidP="00610358">
      <w:pPr>
        <w:ind w:left="709" w:hanging="425"/>
        <w:rPr>
          <w:rFonts w:ascii="Times New Roman" w:hAnsi="Times New Roman"/>
          <w:b/>
          <w:bCs/>
          <w:sz w:val="24"/>
          <w:szCs w:val="24"/>
        </w:rPr>
      </w:pPr>
      <w:r w:rsidRPr="00EE2865">
        <w:rPr>
          <w:rFonts w:ascii="Times New Roman" w:hAnsi="Times New Roman"/>
          <w:b/>
          <w:bCs/>
          <w:sz w:val="24"/>
          <w:szCs w:val="24"/>
        </w:rPr>
        <w:t xml:space="preserve">§ </w:t>
      </w:r>
      <w:r w:rsidR="00077FBB">
        <w:rPr>
          <w:rFonts w:ascii="Times New Roman" w:hAnsi="Times New Roman"/>
          <w:b/>
          <w:bCs/>
          <w:sz w:val="24"/>
          <w:szCs w:val="24"/>
        </w:rPr>
        <w:t>19</w:t>
      </w:r>
    </w:p>
    <w:p w14:paraId="238FD689" w14:textId="1934A44F" w:rsidR="00E30861" w:rsidRPr="00EE2865" w:rsidRDefault="00E30861" w:rsidP="00610358">
      <w:pPr>
        <w:ind w:left="0" w:firstLine="0"/>
        <w:jc w:val="both"/>
        <w:rPr>
          <w:rFonts w:ascii="Times New Roman" w:hAnsi="Times New Roman"/>
          <w:sz w:val="24"/>
          <w:szCs w:val="24"/>
        </w:rPr>
      </w:pPr>
      <w:r w:rsidRPr="00EE2865">
        <w:rPr>
          <w:rFonts w:ascii="Times New Roman" w:hAnsi="Times New Roman"/>
          <w:sz w:val="24"/>
          <w:szCs w:val="24"/>
        </w:rPr>
        <w:t>W sprawach nie uregulowanych niniejszą umową mają zastosowanie przepisy ust</w:t>
      </w:r>
      <w:r w:rsidR="00EE2865" w:rsidRPr="00EE2865">
        <w:rPr>
          <w:rFonts w:ascii="Times New Roman" w:hAnsi="Times New Roman"/>
          <w:sz w:val="24"/>
          <w:szCs w:val="24"/>
        </w:rPr>
        <w:t>awy Prawo zamówień publicznych</w:t>
      </w:r>
      <w:r w:rsidRPr="00EE2865">
        <w:rPr>
          <w:rFonts w:ascii="Times New Roman" w:hAnsi="Times New Roman"/>
          <w:sz w:val="24"/>
          <w:szCs w:val="24"/>
        </w:rPr>
        <w:t>, a w sprawach nie uregulowanych w wyżej wymienionej ustawie przepisy Kodeksu Cywilnego.</w:t>
      </w:r>
    </w:p>
    <w:p w14:paraId="60261651" w14:textId="77777777" w:rsidR="00E30861" w:rsidRPr="00EE2865" w:rsidRDefault="00E30861" w:rsidP="00E30861">
      <w:pPr>
        <w:ind w:left="709" w:hanging="425"/>
        <w:jc w:val="both"/>
        <w:rPr>
          <w:rFonts w:ascii="Times New Roman" w:hAnsi="Times New Roman"/>
          <w:sz w:val="24"/>
          <w:szCs w:val="24"/>
        </w:rPr>
      </w:pPr>
    </w:p>
    <w:p w14:paraId="30330562" w14:textId="5E16187D" w:rsidR="00E30861" w:rsidRPr="00EE2865" w:rsidRDefault="00E30861" w:rsidP="00610358">
      <w:pPr>
        <w:ind w:left="709" w:hanging="425"/>
        <w:rPr>
          <w:rFonts w:ascii="Times New Roman" w:hAnsi="Times New Roman"/>
          <w:b/>
          <w:bCs/>
          <w:sz w:val="24"/>
          <w:szCs w:val="24"/>
        </w:rPr>
      </w:pPr>
      <w:r w:rsidRPr="00EE2865">
        <w:rPr>
          <w:rFonts w:ascii="Times New Roman" w:hAnsi="Times New Roman"/>
          <w:b/>
          <w:bCs/>
          <w:sz w:val="24"/>
          <w:szCs w:val="24"/>
        </w:rPr>
        <w:lastRenderedPageBreak/>
        <w:t xml:space="preserve">§ </w:t>
      </w:r>
      <w:r w:rsidR="00610358" w:rsidRPr="00EE2865">
        <w:rPr>
          <w:rFonts w:ascii="Times New Roman" w:hAnsi="Times New Roman"/>
          <w:b/>
          <w:bCs/>
          <w:sz w:val="24"/>
          <w:szCs w:val="24"/>
        </w:rPr>
        <w:t>2</w:t>
      </w:r>
      <w:r w:rsidR="00077FBB">
        <w:rPr>
          <w:rFonts w:ascii="Times New Roman" w:hAnsi="Times New Roman"/>
          <w:b/>
          <w:bCs/>
          <w:sz w:val="24"/>
          <w:szCs w:val="24"/>
        </w:rPr>
        <w:t>0</w:t>
      </w:r>
    </w:p>
    <w:p w14:paraId="30623FEB" w14:textId="77777777" w:rsidR="00E30861" w:rsidRPr="00EE2865" w:rsidRDefault="00E30861" w:rsidP="00610358">
      <w:pPr>
        <w:ind w:left="0" w:firstLine="0"/>
        <w:jc w:val="both"/>
        <w:rPr>
          <w:rFonts w:ascii="Times New Roman" w:hAnsi="Times New Roman"/>
          <w:sz w:val="24"/>
          <w:szCs w:val="24"/>
        </w:rPr>
      </w:pPr>
      <w:r w:rsidRPr="00EE2865">
        <w:rPr>
          <w:rFonts w:ascii="Times New Roman" w:hAnsi="Times New Roman"/>
          <w:sz w:val="24"/>
          <w:szCs w:val="24"/>
        </w:rPr>
        <w:t xml:space="preserve">Umowę sporządzono w 2 jednobrzmiących egzemplarzach po jednym egzemplarzu dla każdej ze stron. </w:t>
      </w:r>
    </w:p>
    <w:p w14:paraId="41C13656" w14:textId="5368BE18" w:rsidR="00A1223D" w:rsidRPr="00EE2865" w:rsidRDefault="00A1223D" w:rsidP="0094735D">
      <w:pPr>
        <w:jc w:val="both"/>
        <w:rPr>
          <w:rFonts w:ascii="Times New Roman" w:hAnsi="Times New Roman"/>
          <w:sz w:val="24"/>
          <w:szCs w:val="24"/>
        </w:rPr>
      </w:pPr>
    </w:p>
    <w:p w14:paraId="6EF241B3" w14:textId="793ED51F" w:rsidR="0094735D" w:rsidRPr="00EE2865" w:rsidRDefault="00077FBB" w:rsidP="0094735D">
      <w:pPr>
        <w:jc w:val="both"/>
        <w:rPr>
          <w:rFonts w:ascii="Times New Roman" w:hAnsi="Times New Roman"/>
          <w:b/>
          <w:bCs/>
          <w:sz w:val="24"/>
          <w:szCs w:val="24"/>
        </w:rPr>
      </w:pPr>
      <w:r>
        <w:rPr>
          <w:rFonts w:ascii="Times New Roman" w:hAnsi="Times New Roman"/>
          <w:b/>
          <w:bCs/>
          <w:sz w:val="24"/>
          <w:szCs w:val="24"/>
        </w:rPr>
        <w:t>WYKONAWCA</w:t>
      </w:r>
      <w:r w:rsidR="0094735D" w:rsidRPr="00EE2865">
        <w:rPr>
          <w:rFonts w:ascii="Times New Roman" w:hAnsi="Times New Roman"/>
          <w:b/>
          <w:bCs/>
          <w:sz w:val="24"/>
          <w:szCs w:val="24"/>
        </w:rPr>
        <w:t>:</w:t>
      </w:r>
      <w:r w:rsidR="0094735D" w:rsidRPr="00EE2865">
        <w:rPr>
          <w:rFonts w:ascii="Times New Roman" w:hAnsi="Times New Roman"/>
          <w:b/>
          <w:bCs/>
          <w:sz w:val="24"/>
          <w:szCs w:val="24"/>
        </w:rPr>
        <w:tab/>
      </w:r>
      <w:r w:rsidR="0094735D" w:rsidRPr="00EE2865">
        <w:rPr>
          <w:rFonts w:ascii="Times New Roman" w:hAnsi="Times New Roman"/>
          <w:b/>
          <w:bCs/>
          <w:sz w:val="24"/>
          <w:szCs w:val="24"/>
        </w:rPr>
        <w:tab/>
      </w:r>
      <w:r w:rsidR="00A1223D" w:rsidRPr="00EE2865">
        <w:rPr>
          <w:rFonts w:ascii="Times New Roman" w:hAnsi="Times New Roman"/>
          <w:b/>
          <w:bCs/>
          <w:sz w:val="24"/>
          <w:szCs w:val="24"/>
        </w:rPr>
        <w:tab/>
      </w:r>
      <w:r w:rsidR="0094735D" w:rsidRPr="00EE2865">
        <w:rPr>
          <w:rFonts w:ascii="Times New Roman" w:hAnsi="Times New Roman"/>
          <w:b/>
          <w:bCs/>
          <w:sz w:val="24"/>
          <w:szCs w:val="24"/>
        </w:rPr>
        <w:tab/>
      </w:r>
      <w:r w:rsidR="0094735D" w:rsidRPr="00EE2865">
        <w:rPr>
          <w:rFonts w:ascii="Times New Roman" w:hAnsi="Times New Roman"/>
          <w:b/>
          <w:bCs/>
          <w:sz w:val="24"/>
          <w:szCs w:val="24"/>
        </w:rPr>
        <w:tab/>
      </w:r>
      <w:r w:rsidR="0094735D" w:rsidRPr="00EE2865">
        <w:rPr>
          <w:rFonts w:ascii="Times New Roman" w:hAnsi="Times New Roman"/>
          <w:b/>
          <w:bCs/>
          <w:sz w:val="24"/>
          <w:szCs w:val="24"/>
        </w:rPr>
        <w:tab/>
      </w:r>
      <w:r w:rsidR="0094735D" w:rsidRPr="00EE2865">
        <w:rPr>
          <w:rFonts w:ascii="Times New Roman" w:hAnsi="Times New Roman"/>
          <w:b/>
          <w:bCs/>
          <w:sz w:val="24"/>
          <w:szCs w:val="24"/>
        </w:rPr>
        <w:tab/>
      </w:r>
      <w:r w:rsidR="0094735D" w:rsidRPr="00EE2865">
        <w:rPr>
          <w:rFonts w:ascii="Times New Roman" w:hAnsi="Times New Roman"/>
          <w:b/>
          <w:bCs/>
          <w:sz w:val="24"/>
          <w:szCs w:val="24"/>
        </w:rPr>
        <w:tab/>
      </w:r>
      <w:r>
        <w:rPr>
          <w:rFonts w:ascii="Times New Roman" w:hAnsi="Times New Roman"/>
          <w:b/>
          <w:bCs/>
          <w:sz w:val="24"/>
          <w:szCs w:val="24"/>
        </w:rPr>
        <w:t>ZAMAWIAJĄCY</w:t>
      </w:r>
      <w:r w:rsidR="0094735D" w:rsidRPr="00EE2865">
        <w:rPr>
          <w:rFonts w:ascii="Times New Roman" w:hAnsi="Times New Roman"/>
          <w:b/>
          <w:bCs/>
          <w:sz w:val="24"/>
          <w:szCs w:val="24"/>
        </w:rPr>
        <w:t xml:space="preserve">: </w:t>
      </w:r>
    </w:p>
    <w:sectPr w:rsidR="0094735D" w:rsidRPr="00EE286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8C6D1" w14:textId="77777777" w:rsidR="007E60B6" w:rsidRDefault="007E60B6" w:rsidP="009A5019">
      <w:r>
        <w:separator/>
      </w:r>
    </w:p>
  </w:endnote>
  <w:endnote w:type="continuationSeparator" w:id="0">
    <w:p w14:paraId="3210C31F" w14:textId="77777777" w:rsidR="007E60B6" w:rsidRDefault="007E60B6" w:rsidP="009A5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ndale Sans UI">
    <w:charset w:val="00"/>
    <w:family w:val="auto"/>
    <w:pitch w:val="variable"/>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984FB" w14:textId="77777777" w:rsidR="007E60B6" w:rsidRDefault="007E60B6" w:rsidP="009A5019">
      <w:r>
        <w:separator/>
      </w:r>
    </w:p>
  </w:footnote>
  <w:footnote w:type="continuationSeparator" w:id="0">
    <w:p w14:paraId="00793FD6" w14:textId="77777777" w:rsidR="007E60B6" w:rsidRDefault="007E60B6" w:rsidP="009A50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2AD69" w14:textId="4E34F3C4" w:rsidR="00F00CC8" w:rsidRDefault="00F00CC8" w:rsidP="00F00CC8">
    <w:pPr>
      <w:pStyle w:val="Nagwek"/>
    </w:pPr>
    <w:r>
      <w:rPr>
        <w:rFonts w:ascii="Times New Roman" w:hAnsi="Times New Roman"/>
      </w:rPr>
      <w:object w:dxaOrig="1185" w:dyaOrig="1215" w14:anchorId="0F9CBA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15pt;height:60.6pt" filled="t">
          <v:fill color2="black"/>
          <v:imagedata r:id="rId1" o:title=""/>
        </v:shape>
        <o:OLEObject Type="Embed" ProgID="PBrush" ShapeID="_x0000_i1025" DrawAspect="Content" ObjectID="_1732953264" r:id="rId2"/>
      </w:object>
    </w:r>
    <w:r>
      <w:rPr>
        <w:noProof/>
        <w:lang w:eastAsia="pl-PL"/>
      </w:rPr>
      <w:drawing>
        <wp:inline distT="0" distB="0" distL="0" distR="0" wp14:anchorId="0AA54D49" wp14:editId="0F731D3A">
          <wp:extent cx="3173095" cy="1000125"/>
          <wp:effectExtent l="0" t="0" r="8255"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173095" cy="10001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73B17"/>
    <w:multiLevelType w:val="multilevel"/>
    <w:tmpl w:val="3E081AAC"/>
    <w:styleLink w:val="WWNum27"/>
    <w:lvl w:ilvl="0">
      <w:start w:val="1"/>
      <w:numFmt w:val="decimal"/>
      <w:lvlText w:val="%1."/>
      <w:lvlJc w:val="left"/>
      <w:pPr>
        <w:ind w:left="720" w:hanging="360"/>
      </w:pPr>
      <w:rPr>
        <w:rFonts w:eastAsia="Times New Roman" w:cs="Arial"/>
        <w:b/>
        <w:bCs w:val="0"/>
        <w:i w:val="0"/>
        <w:iCs w:val="0"/>
        <w:strike w:val="0"/>
        <w:dstrike w:val="0"/>
        <w:outline w:val="0"/>
        <w:color w:val="000000"/>
        <w:spacing w:val="-7"/>
        <w:kern w:val="3"/>
        <w:position w:val="0"/>
        <w:sz w:val="23"/>
        <w:szCs w:val="23"/>
        <w:vertAlign w:val="baseline"/>
        <w:em w:val="none"/>
        <w:lang w:val="pl-PL" w:eastAsia="ar-SA" w:bidi="ar-SA"/>
        <w14:shadow w14:blurRad="0" w14:dist="0" w14:dir="0" w14:sx="0" w14:sy="0" w14:kx="0" w14:ky="0" w14:algn="none">
          <w14:srgbClr w14:val="000000"/>
        </w14:shadow>
      </w:rPr>
    </w:lvl>
    <w:lvl w:ilvl="1">
      <w:start w:val="1"/>
      <w:numFmt w:val="decimal"/>
      <w:lvlText w:val="%2."/>
      <w:lvlJc w:val="left"/>
      <w:pPr>
        <w:ind w:left="1080" w:hanging="360"/>
      </w:pPr>
      <w:rPr>
        <w:color w:val="800000"/>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 w15:restartNumberingAfterBreak="0">
    <w:nsid w:val="02E23B10"/>
    <w:multiLevelType w:val="multilevel"/>
    <w:tmpl w:val="16DA1778"/>
    <w:styleLink w:val="WWNum29"/>
    <w:lvl w:ilvl="0">
      <w:start w:val="4"/>
      <w:numFmt w:val="decimal"/>
      <w:lvlText w:val="%1."/>
      <w:lvlJc w:val="left"/>
      <w:pPr>
        <w:ind w:left="720" w:hanging="360"/>
      </w:pPr>
      <w:rPr>
        <w:rFonts w:eastAsia="Times New Roman" w:cs="Arial"/>
        <w:b/>
        <w:bCs w:val="0"/>
        <w:i w:val="0"/>
        <w:iCs w:val="0"/>
        <w:strike w:val="0"/>
        <w:dstrike w:val="0"/>
        <w:outline w:val="0"/>
        <w:color w:val="000000"/>
        <w:spacing w:val="-7"/>
        <w:kern w:val="3"/>
        <w:position w:val="0"/>
        <w:sz w:val="24"/>
        <w:szCs w:val="24"/>
        <w:vertAlign w:val="baseline"/>
        <w:em w:val="none"/>
        <w:lang w:val="pl-PL" w:eastAsia="ar-SA" w:bidi="ar-SA"/>
        <w14:shadow w14:blurRad="0" w14:dist="0" w14:dir="0" w14:sx="0" w14:sy="0" w14:kx="0" w14:ky="0" w14:algn="none">
          <w14:srgbClr w14:val="000000"/>
        </w14:shadow>
      </w:rPr>
    </w:lvl>
    <w:lvl w:ilvl="1">
      <w:start w:val="1"/>
      <w:numFmt w:val="decimal"/>
      <w:lvlText w:val="%1.%2."/>
      <w:lvlJc w:val="left"/>
      <w:pPr>
        <w:ind w:left="1080" w:hanging="360"/>
      </w:pPr>
      <w:rPr>
        <w:color w:val="800000"/>
        <w:lang w:val="pl-PL"/>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 w15:restartNumberingAfterBreak="0">
    <w:nsid w:val="0B7E1A68"/>
    <w:multiLevelType w:val="multilevel"/>
    <w:tmpl w:val="918C4E3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7C0453"/>
    <w:multiLevelType w:val="hybridMultilevel"/>
    <w:tmpl w:val="87460F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57B46FD"/>
    <w:multiLevelType w:val="multilevel"/>
    <w:tmpl w:val="54DCFE34"/>
    <w:styleLink w:val="WWNum36"/>
    <w:lvl w:ilvl="0">
      <w:start w:val="1"/>
      <w:numFmt w:val="lowerLetter"/>
      <w:lvlText w:val="%1)"/>
      <w:lvlJc w:val="left"/>
      <w:pPr>
        <w:ind w:left="1569" w:hanging="360"/>
      </w:pPr>
      <w:rPr>
        <w:rFonts w:eastAsia="Times New Roman" w:cs="Arial"/>
        <w:b w:val="0"/>
        <w:bCs w:val="0"/>
        <w:i w:val="0"/>
        <w:iCs w:val="0"/>
        <w:strike w:val="0"/>
        <w:dstrike w:val="0"/>
        <w:outline w:val="0"/>
        <w:color w:val="800000"/>
        <w:spacing w:val="-7"/>
        <w:kern w:val="3"/>
        <w:position w:val="0"/>
        <w:sz w:val="24"/>
        <w:szCs w:val="24"/>
        <w:vertAlign w:val="baseline"/>
        <w:em w:val="none"/>
        <w:lang w:val="pl-PL" w:eastAsia="ar-SA" w:bidi="ar-SA"/>
        <w14:shadow w14:blurRad="0" w14:dist="0" w14:dir="0" w14:sx="0" w14:sy="0" w14:kx="0" w14:ky="0" w14:algn="none">
          <w14:srgbClr w14:val="000000"/>
        </w14:shadow>
      </w:rPr>
    </w:lvl>
    <w:lvl w:ilvl="1">
      <w:start w:val="1"/>
      <w:numFmt w:val="decimal"/>
      <w:lvlText w:val="%2."/>
      <w:lvlJc w:val="left"/>
      <w:pPr>
        <w:ind w:left="1929" w:hanging="360"/>
      </w:pPr>
      <w:rPr>
        <w:color w:val="000000"/>
        <w:lang w:val="pl-PL"/>
      </w:rPr>
    </w:lvl>
    <w:lvl w:ilvl="2">
      <w:start w:val="1"/>
      <w:numFmt w:val="decimal"/>
      <w:lvlText w:val="%1.%2.%3."/>
      <w:lvlJc w:val="left"/>
      <w:pPr>
        <w:ind w:left="2289" w:hanging="360"/>
      </w:pPr>
    </w:lvl>
    <w:lvl w:ilvl="3">
      <w:start w:val="1"/>
      <w:numFmt w:val="decimal"/>
      <w:lvlText w:val="%1.%2.%3.%4."/>
      <w:lvlJc w:val="left"/>
      <w:pPr>
        <w:ind w:left="2649" w:hanging="360"/>
      </w:pPr>
    </w:lvl>
    <w:lvl w:ilvl="4">
      <w:start w:val="1"/>
      <w:numFmt w:val="decimal"/>
      <w:lvlText w:val="%1.%2.%3.%4.%5."/>
      <w:lvlJc w:val="left"/>
      <w:pPr>
        <w:ind w:left="3009" w:hanging="360"/>
      </w:pPr>
    </w:lvl>
    <w:lvl w:ilvl="5">
      <w:start w:val="1"/>
      <w:numFmt w:val="decimal"/>
      <w:lvlText w:val="%1.%2.%3.%4.%5.%6."/>
      <w:lvlJc w:val="left"/>
      <w:pPr>
        <w:ind w:left="3369" w:hanging="360"/>
      </w:pPr>
    </w:lvl>
    <w:lvl w:ilvl="6">
      <w:start w:val="1"/>
      <w:numFmt w:val="decimal"/>
      <w:lvlText w:val="%1.%2.%3.%4.%5.%6.%7."/>
      <w:lvlJc w:val="left"/>
      <w:pPr>
        <w:ind w:left="3729" w:hanging="360"/>
      </w:pPr>
    </w:lvl>
    <w:lvl w:ilvl="7">
      <w:start w:val="1"/>
      <w:numFmt w:val="decimal"/>
      <w:lvlText w:val="%1.%2.%3.%4.%5.%6.%7.%8."/>
      <w:lvlJc w:val="left"/>
      <w:pPr>
        <w:ind w:left="4089" w:hanging="360"/>
      </w:pPr>
    </w:lvl>
    <w:lvl w:ilvl="8">
      <w:start w:val="1"/>
      <w:numFmt w:val="decimal"/>
      <w:lvlText w:val="%1.%2.%3.%4.%5.%6.%7.%8.%9."/>
      <w:lvlJc w:val="left"/>
      <w:pPr>
        <w:ind w:left="4449" w:hanging="360"/>
      </w:pPr>
    </w:lvl>
  </w:abstractNum>
  <w:abstractNum w:abstractNumId="5" w15:restartNumberingAfterBreak="0">
    <w:nsid w:val="1857733B"/>
    <w:multiLevelType w:val="hybridMultilevel"/>
    <w:tmpl w:val="48F42326"/>
    <w:lvl w:ilvl="0" w:tplc="A058FA6A">
      <w:start w:val="42"/>
      <w:numFmt w:val="decimal"/>
      <w:lvlText w:val="%1."/>
      <w:lvlJc w:val="left"/>
      <w:pPr>
        <w:ind w:left="337" w:hanging="360"/>
      </w:pPr>
      <w:rPr>
        <w:rFonts w:hint="default"/>
      </w:rPr>
    </w:lvl>
    <w:lvl w:ilvl="1" w:tplc="04150019" w:tentative="1">
      <w:start w:val="1"/>
      <w:numFmt w:val="lowerLetter"/>
      <w:lvlText w:val="%2."/>
      <w:lvlJc w:val="left"/>
      <w:pPr>
        <w:ind w:left="1057" w:hanging="360"/>
      </w:pPr>
    </w:lvl>
    <w:lvl w:ilvl="2" w:tplc="0415001B" w:tentative="1">
      <w:start w:val="1"/>
      <w:numFmt w:val="lowerRoman"/>
      <w:lvlText w:val="%3."/>
      <w:lvlJc w:val="right"/>
      <w:pPr>
        <w:ind w:left="1777" w:hanging="180"/>
      </w:pPr>
    </w:lvl>
    <w:lvl w:ilvl="3" w:tplc="0415000F" w:tentative="1">
      <w:start w:val="1"/>
      <w:numFmt w:val="decimal"/>
      <w:lvlText w:val="%4."/>
      <w:lvlJc w:val="left"/>
      <w:pPr>
        <w:ind w:left="2497" w:hanging="360"/>
      </w:pPr>
    </w:lvl>
    <w:lvl w:ilvl="4" w:tplc="04150019" w:tentative="1">
      <w:start w:val="1"/>
      <w:numFmt w:val="lowerLetter"/>
      <w:lvlText w:val="%5."/>
      <w:lvlJc w:val="left"/>
      <w:pPr>
        <w:ind w:left="3217" w:hanging="360"/>
      </w:pPr>
    </w:lvl>
    <w:lvl w:ilvl="5" w:tplc="0415001B" w:tentative="1">
      <w:start w:val="1"/>
      <w:numFmt w:val="lowerRoman"/>
      <w:lvlText w:val="%6."/>
      <w:lvlJc w:val="right"/>
      <w:pPr>
        <w:ind w:left="3937" w:hanging="180"/>
      </w:pPr>
    </w:lvl>
    <w:lvl w:ilvl="6" w:tplc="0415000F" w:tentative="1">
      <w:start w:val="1"/>
      <w:numFmt w:val="decimal"/>
      <w:lvlText w:val="%7."/>
      <w:lvlJc w:val="left"/>
      <w:pPr>
        <w:ind w:left="4657" w:hanging="360"/>
      </w:pPr>
    </w:lvl>
    <w:lvl w:ilvl="7" w:tplc="04150019" w:tentative="1">
      <w:start w:val="1"/>
      <w:numFmt w:val="lowerLetter"/>
      <w:lvlText w:val="%8."/>
      <w:lvlJc w:val="left"/>
      <w:pPr>
        <w:ind w:left="5377" w:hanging="360"/>
      </w:pPr>
    </w:lvl>
    <w:lvl w:ilvl="8" w:tplc="0415001B" w:tentative="1">
      <w:start w:val="1"/>
      <w:numFmt w:val="lowerRoman"/>
      <w:lvlText w:val="%9."/>
      <w:lvlJc w:val="right"/>
      <w:pPr>
        <w:ind w:left="6097" w:hanging="180"/>
      </w:pPr>
    </w:lvl>
  </w:abstractNum>
  <w:abstractNum w:abstractNumId="6" w15:restartNumberingAfterBreak="0">
    <w:nsid w:val="24EC31BC"/>
    <w:multiLevelType w:val="hybridMultilevel"/>
    <w:tmpl w:val="7E5CFD24"/>
    <w:lvl w:ilvl="0" w:tplc="B26C5320">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25875B2E"/>
    <w:multiLevelType w:val="hybridMultilevel"/>
    <w:tmpl w:val="17DC9C1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420624C5"/>
    <w:multiLevelType w:val="hybridMultilevel"/>
    <w:tmpl w:val="CC264BD6"/>
    <w:lvl w:ilvl="0" w:tplc="7AD0F47C">
      <w:start w:val="3"/>
      <w:numFmt w:val="decimal"/>
      <w:lvlText w:val="%1."/>
      <w:lvlJc w:val="left"/>
      <w:pPr>
        <w:ind w:left="337" w:hanging="360"/>
      </w:pPr>
      <w:rPr>
        <w:rFonts w:hint="default"/>
      </w:rPr>
    </w:lvl>
    <w:lvl w:ilvl="1" w:tplc="04150019" w:tentative="1">
      <w:start w:val="1"/>
      <w:numFmt w:val="lowerLetter"/>
      <w:lvlText w:val="%2."/>
      <w:lvlJc w:val="left"/>
      <w:pPr>
        <w:ind w:left="1057" w:hanging="360"/>
      </w:pPr>
    </w:lvl>
    <w:lvl w:ilvl="2" w:tplc="0415001B" w:tentative="1">
      <w:start w:val="1"/>
      <w:numFmt w:val="lowerRoman"/>
      <w:lvlText w:val="%3."/>
      <w:lvlJc w:val="right"/>
      <w:pPr>
        <w:ind w:left="1777" w:hanging="180"/>
      </w:pPr>
    </w:lvl>
    <w:lvl w:ilvl="3" w:tplc="0415000F" w:tentative="1">
      <w:start w:val="1"/>
      <w:numFmt w:val="decimal"/>
      <w:lvlText w:val="%4."/>
      <w:lvlJc w:val="left"/>
      <w:pPr>
        <w:ind w:left="2497" w:hanging="360"/>
      </w:pPr>
    </w:lvl>
    <w:lvl w:ilvl="4" w:tplc="04150019" w:tentative="1">
      <w:start w:val="1"/>
      <w:numFmt w:val="lowerLetter"/>
      <w:lvlText w:val="%5."/>
      <w:lvlJc w:val="left"/>
      <w:pPr>
        <w:ind w:left="3217" w:hanging="360"/>
      </w:pPr>
    </w:lvl>
    <w:lvl w:ilvl="5" w:tplc="0415001B" w:tentative="1">
      <w:start w:val="1"/>
      <w:numFmt w:val="lowerRoman"/>
      <w:lvlText w:val="%6."/>
      <w:lvlJc w:val="right"/>
      <w:pPr>
        <w:ind w:left="3937" w:hanging="180"/>
      </w:pPr>
    </w:lvl>
    <w:lvl w:ilvl="6" w:tplc="0415000F" w:tentative="1">
      <w:start w:val="1"/>
      <w:numFmt w:val="decimal"/>
      <w:lvlText w:val="%7."/>
      <w:lvlJc w:val="left"/>
      <w:pPr>
        <w:ind w:left="4657" w:hanging="360"/>
      </w:pPr>
    </w:lvl>
    <w:lvl w:ilvl="7" w:tplc="04150019" w:tentative="1">
      <w:start w:val="1"/>
      <w:numFmt w:val="lowerLetter"/>
      <w:lvlText w:val="%8."/>
      <w:lvlJc w:val="left"/>
      <w:pPr>
        <w:ind w:left="5377" w:hanging="360"/>
      </w:pPr>
    </w:lvl>
    <w:lvl w:ilvl="8" w:tplc="0415001B" w:tentative="1">
      <w:start w:val="1"/>
      <w:numFmt w:val="lowerRoman"/>
      <w:lvlText w:val="%9."/>
      <w:lvlJc w:val="right"/>
      <w:pPr>
        <w:ind w:left="6097" w:hanging="180"/>
      </w:pPr>
    </w:lvl>
  </w:abstractNum>
  <w:abstractNum w:abstractNumId="9" w15:restartNumberingAfterBreak="0">
    <w:nsid w:val="58806F8A"/>
    <w:multiLevelType w:val="hybridMultilevel"/>
    <w:tmpl w:val="963E51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B5E5C7A"/>
    <w:multiLevelType w:val="hybridMultilevel"/>
    <w:tmpl w:val="864A3D56"/>
    <w:lvl w:ilvl="0" w:tplc="DDFEDD46">
      <w:start w:val="41"/>
      <w:numFmt w:val="decimal"/>
      <w:lvlText w:val="%1."/>
      <w:lvlJc w:val="left"/>
      <w:pPr>
        <w:ind w:left="337" w:hanging="360"/>
      </w:pPr>
      <w:rPr>
        <w:rFonts w:hint="default"/>
      </w:rPr>
    </w:lvl>
    <w:lvl w:ilvl="1" w:tplc="04150019" w:tentative="1">
      <w:start w:val="1"/>
      <w:numFmt w:val="lowerLetter"/>
      <w:lvlText w:val="%2."/>
      <w:lvlJc w:val="left"/>
      <w:pPr>
        <w:ind w:left="1057" w:hanging="360"/>
      </w:pPr>
    </w:lvl>
    <w:lvl w:ilvl="2" w:tplc="0415001B" w:tentative="1">
      <w:start w:val="1"/>
      <w:numFmt w:val="lowerRoman"/>
      <w:lvlText w:val="%3."/>
      <w:lvlJc w:val="right"/>
      <w:pPr>
        <w:ind w:left="1777" w:hanging="180"/>
      </w:pPr>
    </w:lvl>
    <w:lvl w:ilvl="3" w:tplc="0415000F" w:tentative="1">
      <w:start w:val="1"/>
      <w:numFmt w:val="decimal"/>
      <w:lvlText w:val="%4."/>
      <w:lvlJc w:val="left"/>
      <w:pPr>
        <w:ind w:left="2497" w:hanging="360"/>
      </w:pPr>
    </w:lvl>
    <w:lvl w:ilvl="4" w:tplc="04150019" w:tentative="1">
      <w:start w:val="1"/>
      <w:numFmt w:val="lowerLetter"/>
      <w:lvlText w:val="%5."/>
      <w:lvlJc w:val="left"/>
      <w:pPr>
        <w:ind w:left="3217" w:hanging="360"/>
      </w:pPr>
    </w:lvl>
    <w:lvl w:ilvl="5" w:tplc="0415001B" w:tentative="1">
      <w:start w:val="1"/>
      <w:numFmt w:val="lowerRoman"/>
      <w:lvlText w:val="%6."/>
      <w:lvlJc w:val="right"/>
      <w:pPr>
        <w:ind w:left="3937" w:hanging="180"/>
      </w:pPr>
    </w:lvl>
    <w:lvl w:ilvl="6" w:tplc="0415000F" w:tentative="1">
      <w:start w:val="1"/>
      <w:numFmt w:val="decimal"/>
      <w:lvlText w:val="%7."/>
      <w:lvlJc w:val="left"/>
      <w:pPr>
        <w:ind w:left="4657" w:hanging="360"/>
      </w:pPr>
    </w:lvl>
    <w:lvl w:ilvl="7" w:tplc="04150019" w:tentative="1">
      <w:start w:val="1"/>
      <w:numFmt w:val="lowerLetter"/>
      <w:lvlText w:val="%8."/>
      <w:lvlJc w:val="left"/>
      <w:pPr>
        <w:ind w:left="5377" w:hanging="360"/>
      </w:pPr>
    </w:lvl>
    <w:lvl w:ilvl="8" w:tplc="0415001B" w:tentative="1">
      <w:start w:val="1"/>
      <w:numFmt w:val="lowerRoman"/>
      <w:lvlText w:val="%9."/>
      <w:lvlJc w:val="right"/>
      <w:pPr>
        <w:ind w:left="6097" w:hanging="180"/>
      </w:pPr>
    </w:lvl>
  </w:abstractNum>
  <w:abstractNum w:abstractNumId="11" w15:restartNumberingAfterBreak="0">
    <w:nsid w:val="5E3B5116"/>
    <w:multiLevelType w:val="hybridMultilevel"/>
    <w:tmpl w:val="586A6E04"/>
    <w:lvl w:ilvl="0" w:tplc="82A21BE4">
      <w:start w:val="43"/>
      <w:numFmt w:val="decimal"/>
      <w:lvlText w:val="%1."/>
      <w:lvlJc w:val="left"/>
      <w:pPr>
        <w:ind w:left="337" w:hanging="360"/>
      </w:pPr>
      <w:rPr>
        <w:rFonts w:hint="default"/>
      </w:rPr>
    </w:lvl>
    <w:lvl w:ilvl="1" w:tplc="04150019" w:tentative="1">
      <w:start w:val="1"/>
      <w:numFmt w:val="lowerLetter"/>
      <w:lvlText w:val="%2."/>
      <w:lvlJc w:val="left"/>
      <w:pPr>
        <w:ind w:left="1057" w:hanging="360"/>
      </w:pPr>
    </w:lvl>
    <w:lvl w:ilvl="2" w:tplc="0415001B" w:tentative="1">
      <w:start w:val="1"/>
      <w:numFmt w:val="lowerRoman"/>
      <w:lvlText w:val="%3."/>
      <w:lvlJc w:val="right"/>
      <w:pPr>
        <w:ind w:left="1777" w:hanging="180"/>
      </w:pPr>
    </w:lvl>
    <w:lvl w:ilvl="3" w:tplc="0415000F" w:tentative="1">
      <w:start w:val="1"/>
      <w:numFmt w:val="decimal"/>
      <w:lvlText w:val="%4."/>
      <w:lvlJc w:val="left"/>
      <w:pPr>
        <w:ind w:left="2497" w:hanging="360"/>
      </w:pPr>
    </w:lvl>
    <w:lvl w:ilvl="4" w:tplc="04150019" w:tentative="1">
      <w:start w:val="1"/>
      <w:numFmt w:val="lowerLetter"/>
      <w:lvlText w:val="%5."/>
      <w:lvlJc w:val="left"/>
      <w:pPr>
        <w:ind w:left="3217" w:hanging="360"/>
      </w:pPr>
    </w:lvl>
    <w:lvl w:ilvl="5" w:tplc="0415001B" w:tentative="1">
      <w:start w:val="1"/>
      <w:numFmt w:val="lowerRoman"/>
      <w:lvlText w:val="%6."/>
      <w:lvlJc w:val="right"/>
      <w:pPr>
        <w:ind w:left="3937" w:hanging="180"/>
      </w:pPr>
    </w:lvl>
    <w:lvl w:ilvl="6" w:tplc="0415000F" w:tentative="1">
      <w:start w:val="1"/>
      <w:numFmt w:val="decimal"/>
      <w:lvlText w:val="%7."/>
      <w:lvlJc w:val="left"/>
      <w:pPr>
        <w:ind w:left="4657" w:hanging="360"/>
      </w:pPr>
    </w:lvl>
    <w:lvl w:ilvl="7" w:tplc="04150019" w:tentative="1">
      <w:start w:val="1"/>
      <w:numFmt w:val="lowerLetter"/>
      <w:lvlText w:val="%8."/>
      <w:lvlJc w:val="left"/>
      <w:pPr>
        <w:ind w:left="5377" w:hanging="360"/>
      </w:pPr>
    </w:lvl>
    <w:lvl w:ilvl="8" w:tplc="0415001B" w:tentative="1">
      <w:start w:val="1"/>
      <w:numFmt w:val="lowerRoman"/>
      <w:lvlText w:val="%9."/>
      <w:lvlJc w:val="right"/>
      <w:pPr>
        <w:ind w:left="6097" w:hanging="180"/>
      </w:pPr>
    </w:lvl>
  </w:abstractNum>
  <w:abstractNum w:abstractNumId="12" w15:restartNumberingAfterBreak="0">
    <w:nsid w:val="5F0C0FCF"/>
    <w:multiLevelType w:val="multilevel"/>
    <w:tmpl w:val="4F90DE10"/>
    <w:styleLink w:val="WWNum40"/>
    <w:lvl w:ilvl="0">
      <w:start w:val="3"/>
      <w:numFmt w:val="decimal"/>
      <w:lvlText w:val="%1."/>
      <w:lvlJc w:val="left"/>
      <w:pPr>
        <w:ind w:left="720" w:hanging="360"/>
      </w:pPr>
      <w:rPr>
        <w:b/>
        <w:color w:val="800000"/>
        <w:lang w:val="pl-PL"/>
      </w:rPr>
    </w:lvl>
    <w:lvl w:ilvl="1">
      <w:start w:val="5"/>
      <w:numFmt w:val="decimal"/>
      <w:lvlText w:val="%1.%2."/>
      <w:lvlJc w:val="left"/>
      <w:pPr>
        <w:ind w:left="1080" w:hanging="360"/>
      </w:pPr>
      <w:rPr>
        <w:color w:val="000000"/>
        <w:lang w:val="pl-PL"/>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3" w15:restartNumberingAfterBreak="0">
    <w:nsid w:val="60F90929"/>
    <w:multiLevelType w:val="hybridMultilevel"/>
    <w:tmpl w:val="C09A598A"/>
    <w:lvl w:ilvl="0" w:tplc="78D4F146">
      <w:start w:val="1"/>
      <w:numFmt w:val="decimal"/>
      <w:lvlText w:val="%1."/>
      <w:lvlJc w:val="left"/>
      <w:pPr>
        <w:ind w:left="337" w:hanging="360"/>
      </w:pPr>
      <w:rPr>
        <w:rFonts w:hint="default"/>
      </w:rPr>
    </w:lvl>
    <w:lvl w:ilvl="1" w:tplc="04150019" w:tentative="1">
      <w:start w:val="1"/>
      <w:numFmt w:val="lowerLetter"/>
      <w:lvlText w:val="%2."/>
      <w:lvlJc w:val="left"/>
      <w:pPr>
        <w:ind w:left="1057" w:hanging="360"/>
      </w:pPr>
    </w:lvl>
    <w:lvl w:ilvl="2" w:tplc="0415001B" w:tentative="1">
      <w:start w:val="1"/>
      <w:numFmt w:val="lowerRoman"/>
      <w:lvlText w:val="%3."/>
      <w:lvlJc w:val="right"/>
      <w:pPr>
        <w:ind w:left="1777" w:hanging="180"/>
      </w:pPr>
    </w:lvl>
    <w:lvl w:ilvl="3" w:tplc="0415000F" w:tentative="1">
      <w:start w:val="1"/>
      <w:numFmt w:val="decimal"/>
      <w:lvlText w:val="%4."/>
      <w:lvlJc w:val="left"/>
      <w:pPr>
        <w:ind w:left="2497" w:hanging="360"/>
      </w:pPr>
    </w:lvl>
    <w:lvl w:ilvl="4" w:tplc="04150019" w:tentative="1">
      <w:start w:val="1"/>
      <w:numFmt w:val="lowerLetter"/>
      <w:lvlText w:val="%5."/>
      <w:lvlJc w:val="left"/>
      <w:pPr>
        <w:ind w:left="3217" w:hanging="360"/>
      </w:pPr>
    </w:lvl>
    <w:lvl w:ilvl="5" w:tplc="0415001B" w:tentative="1">
      <w:start w:val="1"/>
      <w:numFmt w:val="lowerRoman"/>
      <w:lvlText w:val="%6."/>
      <w:lvlJc w:val="right"/>
      <w:pPr>
        <w:ind w:left="3937" w:hanging="180"/>
      </w:pPr>
    </w:lvl>
    <w:lvl w:ilvl="6" w:tplc="0415000F" w:tentative="1">
      <w:start w:val="1"/>
      <w:numFmt w:val="decimal"/>
      <w:lvlText w:val="%7."/>
      <w:lvlJc w:val="left"/>
      <w:pPr>
        <w:ind w:left="4657" w:hanging="360"/>
      </w:pPr>
    </w:lvl>
    <w:lvl w:ilvl="7" w:tplc="04150019" w:tentative="1">
      <w:start w:val="1"/>
      <w:numFmt w:val="lowerLetter"/>
      <w:lvlText w:val="%8."/>
      <w:lvlJc w:val="left"/>
      <w:pPr>
        <w:ind w:left="5377" w:hanging="360"/>
      </w:pPr>
    </w:lvl>
    <w:lvl w:ilvl="8" w:tplc="0415001B" w:tentative="1">
      <w:start w:val="1"/>
      <w:numFmt w:val="lowerRoman"/>
      <w:lvlText w:val="%9."/>
      <w:lvlJc w:val="right"/>
      <w:pPr>
        <w:ind w:left="6097" w:hanging="180"/>
      </w:pPr>
    </w:lvl>
  </w:abstractNum>
  <w:abstractNum w:abstractNumId="14" w15:restartNumberingAfterBreak="0">
    <w:nsid w:val="6A725730"/>
    <w:multiLevelType w:val="multilevel"/>
    <w:tmpl w:val="1E9A4C06"/>
    <w:styleLink w:val="WWNum30"/>
    <w:lvl w:ilvl="0">
      <w:start w:val="7"/>
      <w:numFmt w:val="decimal"/>
      <w:lvlText w:val="%1."/>
      <w:lvlJc w:val="left"/>
      <w:pPr>
        <w:ind w:left="720" w:hanging="360"/>
      </w:pPr>
      <w:rPr>
        <w:b w:val="0"/>
        <w:bCs w:val="0"/>
        <w:color w:val="000000"/>
        <w:spacing w:val="-4"/>
        <w:lang w:val="pl-PL"/>
      </w:rPr>
    </w:lvl>
    <w:lvl w:ilvl="1">
      <w:start w:val="1"/>
      <w:numFmt w:val="decimal"/>
      <w:lvlText w:val="%1.%2."/>
      <w:lvlJc w:val="left"/>
      <w:pPr>
        <w:ind w:left="1080" w:hanging="360"/>
      </w:pPr>
      <w:rPr>
        <w:color w:val="800000"/>
        <w:lang w:val="pl-PL"/>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5" w15:restartNumberingAfterBreak="0">
    <w:nsid w:val="6F8E664D"/>
    <w:multiLevelType w:val="hybridMultilevel"/>
    <w:tmpl w:val="81BEB5A8"/>
    <w:lvl w:ilvl="0" w:tplc="2F60E1D6">
      <w:start w:val="1"/>
      <w:numFmt w:val="decimal"/>
      <w:lvlText w:val="%1."/>
      <w:lvlJc w:val="left"/>
      <w:pPr>
        <w:ind w:left="337" w:hanging="360"/>
      </w:pPr>
      <w:rPr>
        <w:rFonts w:hint="default"/>
      </w:rPr>
    </w:lvl>
    <w:lvl w:ilvl="1" w:tplc="04150019" w:tentative="1">
      <w:start w:val="1"/>
      <w:numFmt w:val="lowerLetter"/>
      <w:lvlText w:val="%2."/>
      <w:lvlJc w:val="left"/>
      <w:pPr>
        <w:ind w:left="1057" w:hanging="360"/>
      </w:pPr>
    </w:lvl>
    <w:lvl w:ilvl="2" w:tplc="0415001B" w:tentative="1">
      <w:start w:val="1"/>
      <w:numFmt w:val="lowerRoman"/>
      <w:lvlText w:val="%3."/>
      <w:lvlJc w:val="right"/>
      <w:pPr>
        <w:ind w:left="1777" w:hanging="180"/>
      </w:pPr>
    </w:lvl>
    <w:lvl w:ilvl="3" w:tplc="0415000F" w:tentative="1">
      <w:start w:val="1"/>
      <w:numFmt w:val="decimal"/>
      <w:lvlText w:val="%4."/>
      <w:lvlJc w:val="left"/>
      <w:pPr>
        <w:ind w:left="2497" w:hanging="360"/>
      </w:pPr>
    </w:lvl>
    <w:lvl w:ilvl="4" w:tplc="04150019" w:tentative="1">
      <w:start w:val="1"/>
      <w:numFmt w:val="lowerLetter"/>
      <w:lvlText w:val="%5."/>
      <w:lvlJc w:val="left"/>
      <w:pPr>
        <w:ind w:left="3217" w:hanging="360"/>
      </w:pPr>
    </w:lvl>
    <w:lvl w:ilvl="5" w:tplc="0415001B" w:tentative="1">
      <w:start w:val="1"/>
      <w:numFmt w:val="lowerRoman"/>
      <w:lvlText w:val="%6."/>
      <w:lvlJc w:val="right"/>
      <w:pPr>
        <w:ind w:left="3937" w:hanging="180"/>
      </w:pPr>
    </w:lvl>
    <w:lvl w:ilvl="6" w:tplc="0415000F" w:tentative="1">
      <w:start w:val="1"/>
      <w:numFmt w:val="decimal"/>
      <w:lvlText w:val="%7."/>
      <w:lvlJc w:val="left"/>
      <w:pPr>
        <w:ind w:left="4657" w:hanging="360"/>
      </w:pPr>
    </w:lvl>
    <w:lvl w:ilvl="7" w:tplc="04150019" w:tentative="1">
      <w:start w:val="1"/>
      <w:numFmt w:val="lowerLetter"/>
      <w:lvlText w:val="%8."/>
      <w:lvlJc w:val="left"/>
      <w:pPr>
        <w:ind w:left="5377" w:hanging="360"/>
      </w:pPr>
    </w:lvl>
    <w:lvl w:ilvl="8" w:tplc="0415001B" w:tentative="1">
      <w:start w:val="1"/>
      <w:numFmt w:val="lowerRoman"/>
      <w:lvlText w:val="%9."/>
      <w:lvlJc w:val="right"/>
      <w:pPr>
        <w:ind w:left="6097" w:hanging="180"/>
      </w:pPr>
    </w:lvl>
  </w:abstractNum>
  <w:abstractNum w:abstractNumId="16" w15:restartNumberingAfterBreak="0">
    <w:nsid w:val="713C4D7E"/>
    <w:multiLevelType w:val="hybridMultilevel"/>
    <w:tmpl w:val="058E5650"/>
    <w:lvl w:ilvl="0" w:tplc="2C4843DE">
      <w:start w:val="1"/>
      <w:numFmt w:val="decimal"/>
      <w:lvlText w:val="%1."/>
      <w:lvlJc w:val="left"/>
      <w:pPr>
        <w:ind w:left="337" w:hanging="360"/>
      </w:pPr>
      <w:rPr>
        <w:rFonts w:hint="default"/>
      </w:rPr>
    </w:lvl>
    <w:lvl w:ilvl="1" w:tplc="04150019" w:tentative="1">
      <w:start w:val="1"/>
      <w:numFmt w:val="lowerLetter"/>
      <w:lvlText w:val="%2."/>
      <w:lvlJc w:val="left"/>
      <w:pPr>
        <w:ind w:left="1057" w:hanging="360"/>
      </w:pPr>
    </w:lvl>
    <w:lvl w:ilvl="2" w:tplc="0415001B" w:tentative="1">
      <w:start w:val="1"/>
      <w:numFmt w:val="lowerRoman"/>
      <w:lvlText w:val="%3."/>
      <w:lvlJc w:val="right"/>
      <w:pPr>
        <w:ind w:left="1777" w:hanging="180"/>
      </w:pPr>
    </w:lvl>
    <w:lvl w:ilvl="3" w:tplc="0415000F" w:tentative="1">
      <w:start w:val="1"/>
      <w:numFmt w:val="decimal"/>
      <w:lvlText w:val="%4."/>
      <w:lvlJc w:val="left"/>
      <w:pPr>
        <w:ind w:left="2497" w:hanging="360"/>
      </w:pPr>
    </w:lvl>
    <w:lvl w:ilvl="4" w:tplc="04150019" w:tentative="1">
      <w:start w:val="1"/>
      <w:numFmt w:val="lowerLetter"/>
      <w:lvlText w:val="%5."/>
      <w:lvlJc w:val="left"/>
      <w:pPr>
        <w:ind w:left="3217" w:hanging="360"/>
      </w:pPr>
    </w:lvl>
    <w:lvl w:ilvl="5" w:tplc="0415001B" w:tentative="1">
      <w:start w:val="1"/>
      <w:numFmt w:val="lowerRoman"/>
      <w:lvlText w:val="%6."/>
      <w:lvlJc w:val="right"/>
      <w:pPr>
        <w:ind w:left="3937" w:hanging="180"/>
      </w:pPr>
    </w:lvl>
    <w:lvl w:ilvl="6" w:tplc="0415000F" w:tentative="1">
      <w:start w:val="1"/>
      <w:numFmt w:val="decimal"/>
      <w:lvlText w:val="%7."/>
      <w:lvlJc w:val="left"/>
      <w:pPr>
        <w:ind w:left="4657" w:hanging="360"/>
      </w:pPr>
    </w:lvl>
    <w:lvl w:ilvl="7" w:tplc="04150019" w:tentative="1">
      <w:start w:val="1"/>
      <w:numFmt w:val="lowerLetter"/>
      <w:lvlText w:val="%8."/>
      <w:lvlJc w:val="left"/>
      <w:pPr>
        <w:ind w:left="5377" w:hanging="360"/>
      </w:pPr>
    </w:lvl>
    <w:lvl w:ilvl="8" w:tplc="0415001B" w:tentative="1">
      <w:start w:val="1"/>
      <w:numFmt w:val="lowerRoman"/>
      <w:lvlText w:val="%9."/>
      <w:lvlJc w:val="right"/>
      <w:pPr>
        <w:ind w:left="6097" w:hanging="180"/>
      </w:pPr>
    </w:lvl>
  </w:abstractNum>
  <w:abstractNum w:abstractNumId="17" w15:restartNumberingAfterBreak="0">
    <w:nsid w:val="7BB1767D"/>
    <w:multiLevelType w:val="hybridMultilevel"/>
    <w:tmpl w:val="125226D4"/>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6"/>
  </w:num>
  <w:num w:numId="2">
    <w:abstractNumId w:val="9"/>
  </w:num>
  <w:num w:numId="3">
    <w:abstractNumId w:val="6"/>
  </w:num>
  <w:num w:numId="4">
    <w:abstractNumId w:val="13"/>
  </w:num>
  <w:num w:numId="5">
    <w:abstractNumId w:val="15"/>
  </w:num>
  <w:num w:numId="6">
    <w:abstractNumId w:val="0"/>
  </w:num>
  <w:num w:numId="7">
    <w:abstractNumId w:val="4"/>
  </w:num>
  <w:num w:numId="8">
    <w:abstractNumId w:val="12"/>
  </w:num>
  <w:num w:numId="9">
    <w:abstractNumId w:val="4"/>
    <w:lvlOverride w:ilvl="0">
      <w:startOverride w:val="1"/>
    </w:lvlOverride>
  </w:num>
  <w:num w:numId="10">
    <w:abstractNumId w:val="17"/>
  </w:num>
  <w:num w:numId="11">
    <w:abstractNumId w:val="1"/>
  </w:num>
  <w:num w:numId="12">
    <w:abstractNumId w:val="14"/>
  </w:num>
  <w:num w:numId="13">
    <w:abstractNumId w:val="2"/>
  </w:num>
  <w:num w:numId="14">
    <w:abstractNumId w:val="3"/>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11"/>
  </w:num>
  <w:num w:numId="18">
    <w:abstractNumId w:val="5"/>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735D"/>
    <w:rsid w:val="000047E1"/>
    <w:rsid w:val="00005D9D"/>
    <w:rsid w:val="000108EA"/>
    <w:rsid w:val="00067C9A"/>
    <w:rsid w:val="00077FBB"/>
    <w:rsid w:val="00086E7C"/>
    <w:rsid w:val="00090041"/>
    <w:rsid w:val="000B224E"/>
    <w:rsid w:val="000E58F9"/>
    <w:rsid w:val="001061D8"/>
    <w:rsid w:val="00106595"/>
    <w:rsid w:val="00117BCD"/>
    <w:rsid w:val="00143F19"/>
    <w:rsid w:val="00152BCA"/>
    <w:rsid w:val="001831AE"/>
    <w:rsid w:val="001F378E"/>
    <w:rsid w:val="0021727B"/>
    <w:rsid w:val="00253735"/>
    <w:rsid w:val="0026170A"/>
    <w:rsid w:val="0026235B"/>
    <w:rsid w:val="00290716"/>
    <w:rsid w:val="002910BD"/>
    <w:rsid w:val="0029402A"/>
    <w:rsid w:val="003016AB"/>
    <w:rsid w:val="00335AEF"/>
    <w:rsid w:val="00337F82"/>
    <w:rsid w:val="00340482"/>
    <w:rsid w:val="00394C48"/>
    <w:rsid w:val="00414D0C"/>
    <w:rsid w:val="00420867"/>
    <w:rsid w:val="00455500"/>
    <w:rsid w:val="0045799A"/>
    <w:rsid w:val="00465078"/>
    <w:rsid w:val="004A13AD"/>
    <w:rsid w:val="004A6237"/>
    <w:rsid w:val="004A6435"/>
    <w:rsid w:val="004B3C53"/>
    <w:rsid w:val="004D0FB8"/>
    <w:rsid w:val="004F2EBC"/>
    <w:rsid w:val="005000D3"/>
    <w:rsid w:val="00521BE9"/>
    <w:rsid w:val="005305F1"/>
    <w:rsid w:val="00532A0E"/>
    <w:rsid w:val="00534497"/>
    <w:rsid w:val="005559D6"/>
    <w:rsid w:val="005627E1"/>
    <w:rsid w:val="0057422A"/>
    <w:rsid w:val="00590567"/>
    <w:rsid w:val="005A1FDB"/>
    <w:rsid w:val="005C2852"/>
    <w:rsid w:val="005D6524"/>
    <w:rsid w:val="005D69F8"/>
    <w:rsid w:val="00610358"/>
    <w:rsid w:val="00613795"/>
    <w:rsid w:val="00632899"/>
    <w:rsid w:val="00667C9D"/>
    <w:rsid w:val="00691817"/>
    <w:rsid w:val="006A1993"/>
    <w:rsid w:val="006D5739"/>
    <w:rsid w:val="00705DF2"/>
    <w:rsid w:val="00716092"/>
    <w:rsid w:val="00716DFE"/>
    <w:rsid w:val="00752783"/>
    <w:rsid w:val="00753834"/>
    <w:rsid w:val="0076244C"/>
    <w:rsid w:val="00774E5D"/>
    <w:rsid w:val="00790B53"/>
    <w:rsid w:val="007A2FA9"/>
    <w:rsid w:val="007B2767"/>
    <w:rsid w:val="007C186B"/>
    <w:rsid w:val="007D0536"/>
    <w:rsid w:val="007E60B6"/>
    <w:rsid w:val="008353AB"/>
    <w:rsid w:val="00846651"/>
    <w:rsid w:val="00871EC7"/>
    <w:rsid w:val="00872741"/>
    <w:rsid w:val="00895EDA"/>
    <w:rsid w:val="008A4CB5"/>
    <w:rsid w:val="008E63A5"/>
    <w:rsid w:val="00904D9F"/>
    <w:rsid w:val="00922C8E"/>
    <w:rsid w:val="0092453A"/>
    <w:rsid w:val="0094735D"/>
    <w:rsid w:val="009A5019"/>
    <w:rsid w:val="009F0FC8"/>
    <w:rsid w:val="009F1363"/>
    <w:rsid w:val="00A03130"/>
    <w:rsid w:val="00A1223D"/>
    <w:rsid w:val="00A1482F"/>
    <w:rsid w:val="00A34718"/>
    <w:rsid w:val="00A53BA6"/>
    <w:rsid w:val="00A639C3"/>
    <w:rsid w:val="00AC2711"/>
    <w:rsid w:val="00B11FD7"/>
    <w:rsid w:val="00B22443"/>
    <w:rsid w:val="00B7502C"/>
    <w:rsid w:val="00B96DE7"/>
    <w:rsid w:val="00B97AC8"/>
    <w:rsid w:val="00BA51C3"/>
    <w:rsid w:val="00BA6CF8"/>
    <w:rsid w:val="00C05DDD"/>
    <w:rsid w:val="00C12BD4"/>
    <w:rsid w:val="00C538E0"/>
    <w:rsid w:val="00C66319"/>
    <w:rsid w:val="00C73507"/>
    <w:rsid w:val="00CA4432"/>
    <w:rsid w:val="00CB7458"/>
    <w:rsid w:val="00CF4333"/>
    <w:rsid w:val="00CF4863"/>
    <w:rsid w:val="00D03523"/>
    <w:rsid w:val="00D12B33"/>
    <w:rsid w:val="00D254A3"/>
    <w:rsid w:val="00D64468"/>
    <w:rsid w:val="00D67F5C"/>
    <w:rsid w:val="00D715DC"/>
    <w:rsid w:val="00D860E2"/>
    <w:rsid w:val="00D94A93"/>
    <w:rsid w:val="00DA78BA"/>
    <w:rsid w:val="00DD4BBB"/>
    <w:rsid w:val="00E30861"/>
    <w:rsid w:val="00E53370"/>
    <w:rsid w:val="00E77180"/>
    <w:rsid w:val="00E874B5"/>
    <w:rsid w:val="00EE2865"/>
    <w:rsid w:val="00EF3F9C"/>
    <w:rsid w:val="00F00CC8"/>
    <w:rsid w:val="00F16D4E"/>
    <w:rsid w:val="00FE5C94"/>
    <w:rsid w:val="00FF045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E126C"/>
  <w15:docId w15:val="{7304A170-AB33-475B-8F7B-005A48437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96DE7"/>
    <w:pPr>
      <w:spacing w:after="0" w:line="240" w:lineRule="auto"/>
      <w:ind w:left="317" w:hanging="340"/>
      <w:jc w:val="center"/>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94735D"/>
    <w:pPr>
      <w:spacing w:after="200" w:line="276" w:lineRule="auto"/>
      <w:ind w:left="0" w:firstLine="0"/>
    </w:pPr>
    <w:rPr>
      <w:rFonts w:ascii="Arial" w:eastAsia="Times New Roman" w:hAnsi="Arial"/>
      <w:b/>
      <w:bCs/>
      <w:sz w:val="28"/>
      <w:lang w:val="x-none"/>
    </w:rPr>
  </w:style>
  <w:style w:type="character" w:customStyle="1" w:styleId="TytuZnak">
    <w:name w:val="Tytuł Znak"/>
    <w:basedOn w:val="Domylnaczcionkaakapitu"/>
    <w:link w:val="Tytu"/>
    <w:rsid w:val="0094735D"/>
    <w:rPr>
      <w:rFonts w:ascii="Arial" w:eastAsia="Times New Roman" w:hAnsi="Arial" w:cs="Times New Roman"/>
      <w:b/>
      <w:bCs/>
      <w:sz w:val="28"/>
      <w:lang w:val="x-none"/>
    </w:rPr>
  </w:style>
  <w:style w:type="paragraph" w:styleId="Akapitzlist">
    <w:name w:val="List Paragraph"/>
    <w:basedOn w:val="Normalny"/>
    <w:uiPriority w:val="34"/>
    <w:qFormat/>
    <w:rsid w:val="009F0FC8"/>
    <w:pPr>
      <w:ind w:left="720"/>
      <w:contextualSpacing/>
    </w:pPr>
  </w:style>
  <w:style w:type="paragraph" w:styleId="Bezodstpw">
    <w:name w:val="No Spacing"/>
    <w:uiPriority w:val="1"/>
    <w:qFormat/>
    <w:rsid w:val="005559D6"/>
    <w:pPr>
      <w:spacing w:after="0" w:line="240" w:lineRule="auto"/>
    </w:pPr>
  </w:style>
  <w:style w:type="paragraph" w:customStyle="1" w:styleId="Standard">
    <w:name w:val="Standard"/>
    <w:rsid w:val="00106595"/>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fa-IR" w:bidi="fa-IR"/>
    </w:rPr>
  </w:style>
  <w:style w:type="numbering" w:customStyle="1" w:styleId="WWNum27">
    <w:name w:val="WWNum27"/>
    <w:basedOn w:val="Bezlisty"/>
    <w:rsid w:val="00106595"/>
    <w:pPr>
      <w:numPr>
        <w:numId w:val="6"/>
      </w:numPr>
    </w:pPr>
  </w:style>
  <w:style w:type="numbering" w:customStyle="1" w:styleId="WWNum36">
    <w:name w:val="WWNum36"/>
    <w:basedOn w:val="Bezlisty"/>
    <w:rsid w:val="00106595"/>
    <w:pPr>
      <w:numPr>
        <w:numId w:val="7"/>
      </w:numPr>
    </w:pPr>
  </w:style>
  <w:style w:type="numbering" w:customStyle="1" w:styleId="WWNum40">
    <w:name w:val="WWNum40"/>
    <w:basedOn w:val="Bezlisty"/>
    <w:rsid w:val="00106595"/>
    <w:pPr>
      <w:numPr>
        <w:numId w:val="8"/>
      </w:numPr>
    </w:pPr>
  </w:style>
  <w:style w:type="numbering" w:customStyle="1" w:styleId="WWNum29">
    <w:name w:val="WWNum29"/>
    <w:basedOn w:val="Bezlisty"/>
    <w:rsid w:val="00532A0E"/>
    <w:pPr>
      <w:numPr>
        <w:numId w:val="11"/>
      </w:numPr>
    </w:pPr>
  </w:style>
  <w:style w:type="numbering" w:customStyle="1" w:styleId="WWNum30">
    <w:name w:val="WWNum30"/>
    <w:basedOn w:val="Bezlisty"/>
    <w:rsid w:val="00532A0E"/>
    <w:pPr>
      <w:numPr>
        <w:numId w:val="12"/>
      </w:numPr>
    </w:pPr>
  </w:style>
  <w:style w:type="paragraph" w:styleId="Nagwek">
    <w:name w:val="header"/>
    <w:basedOn w:val="Normalny"/>
    <w:link w:val="NagwekZnak"/>
    <w:uiPriority w:val="99"/>
    <w:unhideWhenUsed/>
    <w:rsid w:val="009A5019"/>
    <w:pPr>
      <w:tabs>
        <w:tab w:val="center" w:pos="4536"/>
        <w:tab w:val="right" w:pos="9072"/>
      </w:tabs>
    </w:pPr>
  </w:style>
  <w:style w:type="character" w:customStyle="1" w:styleId="NagwekZnak">
    <w:name w:val="Nagłówek Znak"/>
    <w:basedOn w:val="Domylnaczcionkaakapitu"/>
    <w:link w:val="Nagwek"/>
    <w:uiPriority w:val="99"/>
    <w:rsid w:val="009A5019"/>
    <w:rPr>
      <w:rFonts w:ascii="Calibri" w:eastAsia="Calibri" w:hAnsi="Calibri" w:cs="Times New Roman"/>
    </w:rPr>
  </w:style>
  <w:style w:type="paragraph" w:styleId="Stopka">
    <w:name w:val="footer"/>
    <w:basedOn w:val="Normalny"/>
    <w:link w:val="StopkaZnak"/>
    <w:uiPriority w:val="99"/>
    <w:unhideWhenUsed/>
    <w:rsid w:val="009A5019"/>
    <w:pPr>
      <w:tabs>
        <w:tab w:val="center" w:pos="4536"/>
        <w:tab w:val="right" w:pos="9072"/>
      </w:tabs>
    </w:pPr>
  </w:style>
  <w:style w:type="character" w:customStyle="1" w:styleId="StopkaZnak">
    <w:name w:val="Stopka Znak"/>
    <w:basedOn w:val="Domylnaczcionkaakapitu"/>
    <w:link w:val="Stopka"/>
    <w:uiPriority w:val="99"/>
    <w:rsid w:val="009A501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466938">
      <w:bodyDiv w:val="1"/>
      <w:marLeft w:val="0"/>
      <w:marRight w:val="0"/>
      <w:marTop w:val="0"/>
      <w:marBottom w:val="0"/>
      <w:divBdr>
        <w:top w:val="none" w:sz="0" w:space="0" w:color="auto"/>
        <w:left w:val="none" w:sz="0" w:space="0" w:color="auto"/>
        <w:bottom w:val="none" w:sz="0" w:space="0" w:color="auto"/>
        <w:right w:val="none" w:sz="0" w:space="0" w:color="auto"/>
      </w:divBdr>
    </w:div>
    <w:div w:id="814183613">
      <w:bodyDiv w:val="1"/>
      <w:marLeft w:val="0"/>
      <w:marRight w:val="0"/>
      <w:marTop w:val="0"/>
      <w:marBottom w:val="0"/>
      <w:divBdr>
        <w:top w:val="none" w:sz="0" w:space="0" w:color="auto"/>
        <w:left w:val="none" w:sz="0" w:space="0" w:color="auto"/>
        <w:bottom w:val="none" w:sz="0" w:space="0" w:color="auto"/>
        <w:right w:val="none" w:sz="0" w:space="0" w:color="auto"/>
      </w:divBdr>
    </w:div>
    <w:div w:id="133552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emf"/><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03290A-C07B-4F60-B71C-E7947FE25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974</TotalTime>
  <Pages>1</Pages>
  <Words>8301</Words>
  <Characters>49806</Characters>
  <Application>Microsoft Office Word</Application>
  <DocSecurity>0</DocSecurity>
  <Lines>415</Lines>
  <Paragraphs>115</Paragraphs>
  <ScaleCrop>false</ScaleCrop>
  <HeadingPairs>
    <vt:vector size="2" baseType="variant">
      <vt:variant>
        <vt:lpstr>Tytuł</vt:lpstr>
      </vt:variant>
      <vt:variant>
        <vt:i4>1</vt:i4>
      </vt:variant>
    </vt:vector>
  </HeadingPairs>
  <TitlesOfParts>
    <vt:vector size="1" baseType="lpstr">
      <vt:lpstr/>
    </vt:vector>
  </TitlesOfParts>
  <Company>Sil-art Rycho444</Company>
  <LinksUpToDate>false</LinksUpToDate>
  <CharactersWithSpaces>57992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Sung</dc:creator>
  <cp:lastModifiedBy>Łukasz Wzorek</cp:lastModifiedBy>
  <cp:revision>107</cp:revision>
  <cp:lastPrinted>2021-09-02T10:05:00Z</cp:lastPrinted>
  <dcterms:created xsi:type="dcterms:W3CDTF">2021-05-30T22:31:00Z</dcterms:created>
  <dcterms:modified xsi:type="dcterms:W3CDTF">2022-12-19T10:08:00Z</dcterms:modified>
</cp:coreProperties>
</file>